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2D46007" w14:textId="6C2E7B35" w:rsidR="008475CC" w:rsidRPr="00EA37D6" w:rsidRDefault="008475CC" w:rsidP="008475CC">
      <w:pPr>
        <w:rPr>
          <w:rFonts w:ascii="Calibri" w:hAnsi="Calibri" w:cs="Calibri"/>
          <w:noProof/>
          <w:lang w:eastAsia="nl-BE"/>
        </w:rPr>
      </w:pPr>
      <w:r w:rsidRPr="00EA37D6">
        <w:rPr>
          <w:rFonts w:ascii="Calibri" w:hAnsi="Calibri" w:cs="Calibri"/>
          <w:noProof/>
          <w:sz w:val="24"/>
          <w:szCs w:val="24"/>
          <w:lang w:eastAsia="nl-BE"/>
        </w:rPr>
        <mc:AlternateContent>
          <mc:Choice Requires="wps">
            <w:drawing>
              <wp:anchor distT="45720" distB="45720" distL="114300" distR="114300" simplePos="0" relativeHeight="251659264" behindDoc="0" locked="0" layoutInCell="1" allowOverlap="1" wp14:anchorId="6FA99905" wp14:editId="0F14DD3A">
                <wp:simplePos x="0" y="0"/>
                <wp:positionH relativeFrom="page">
                  <wp:posOffset>3139440</wp:posOffset>
                </wp:positionH>
                <wp:positionV relativeFrom="paragraph">
                  <wp:posOffset>-545465</wp:posOffset>
                </wp:positionV>
                <wp:extent cx="4002405" cy="828675"/>
                <wp:effectExtent l="0" t="0" r="17145" b="28575"/>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405" cy="828675"/>
                        </a:xfrm>
                        <a:prstGeom prst="rect">
                          <a:avLst/>
                        </a:prstGeom>
                        <a:solidFill>
                          <a:srgbClr val="FFFFFF"/>
                        </a:solidFill>
                        <a:ln w="9525">
                          <a:solidFill>
                            <a:srgbClr val="000000"/>
                          </a:solidFill>
                          <a:miter lim="800000"/>
                          <a:headEnd/>
                          <a:tailEnd/>
                        </a:ln>
                      </wps:spPr>
                      <wps:txbx>
                        <w:txbxContent>
                          <w:p w14:paraId="34A0B102" w14:textId="76D0C2F3" w:rsidR="008475CC" w:rsidRPr="00EA37D6" w:rsidRDefault="00FB09DE" w:rsidP="008475CC">
                            <w:pPr>
                              <w:pBdr>
                                <w:bottom w:val="single" w:sz="2" w:space="7" w:color="F2F2F2"/>
                              </w:pBdr>
                              <w:shd w:val="clear" w:color="auto" w:fill="FFFFFF"/>
                              <w:spacing w:before="240" w:after="300" w:line="240" w:lineRule="auto"/>
                              <w:jc w:val="center"/>
                              <w:outlineLvl w:val="0"/>
                              <w:rPr>
                                <w:rFonts w:ascii="Calibri" w:eastAsia="Times New Roman" w:hAnsi="Calibri" w:cs="Calibri"/>
                                <w:color w:val="0D0F0D"/>
                                <w:kern w:val="36"/>
                                <w:sz w:val="68"/>
                                <w:szCs w:val="68"/>
                                <w:lang w:eastAsia="nl-BE"/>
                              </w:rPr>
                            </w:pPr>
                            <w:proofErr w:type="spellStart"/>
                            <w:r>
                              <w:rPr>
                                <w:rFonts w:ascii="Calibri" w:eastAsia="Times New Roman" w:hAnsi="Calibri" w:cs="Calibri"/>
                                <w:color w:val="0D0F0D"/>
                                <w:kern w:val="36"/>
                                <w:sz w:val="56"/>
                                <w:szCs w:val="56"/>
                                <w:lang w:eastAsia="nl-BE"/>
                              </w:rPr>
                              <w:t>Trouble</w:t>
                            </w:r>
                            <w:proofErr w:type="spellEnd"/>
                            <w:r>
                              <w:rPr>
                                <w:rFonts w:ascii="Calibri" w:eastAsia="Times New Roman" w:hAnsi="Calibri" w:cs="Calibri"/>
                                <w:color w:val="0D0F0D"/>
                                <w:kern w:val="36"/>
                                <w:sz w:val="56"/>
                                <w:szCs w:val="56"/>
                                <w:lang w:eastAsia="nl-BE"/>
                              </w:rPr>
                              <w:t xml:space="preserve"> </w:t>
                            </w:r>
                            <w:proofErr w:type="spellStart"/>
                            <w:r>
                              <w:rPr>
                                <w:rFonts w:ascii="Calibri" w:eastAsia="Times New Roman" w:hAnsi="Calibri" w:cs="Calibri"/>
                                <w:color w:val="0D0F0D"/>
                                <w:kern w:val="36"/>
                                <w:sz w:val="56"/>
                                <w:szCs w:val="56"/>
                                <w:lang w:eastAsia="nl-BE"/>
                              </w:rPr>
                              <w:t>shooter</w:t>
                            </w:r>
                            <w:proofErr w:type="spellEnd"/>
                            <w:r w:rsidR="008475CC" w:rsidRPr="00EA37D6">
                              <w:rPr>
                                <w:rFonts w:ascii="Calibri" w:eastAsia="Times New Roman" w:hAnsi="Calibri" w:cs="Calibri"/>
                                <w:color w:val="0D0F0D"/>
                                <w:kern w:val="36"/>
                                <w:sz w:val="68"/>
                                <w:szCs w:val="68"/>
                                <w:lang w:eastAsia="nl-BE"/>
                              </w:rPr>
                              <w:t xml:space="preserve"> </w:t>
                            </w:r>
                            <w:r w:rsidR="008475CC" w:rsidRPr="002E1689">
                              <w:rPr>
                                <w:rFonts w:ascii="Calibri" w:eastAsia="Times New Roman" w:hAnsi="Calibri" w:cs="Calibri"/>
                                <w:color w:val="0D0F0D"/>
                                <w:kern w:val="36"/>
                                <w:sz w:val="56"/>
                                <w:szCs w:val="56"/>
                                <w:lang w:eastAsia="nl-BE"/>
                              </w:rPr>
                              <w:t>liften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A99905" id="_x0000_t202" coordsize="21600,21600" o:spt="202" path="m,l,21600r21600,l21600,xe">
                <v:stroke joinstyle="miter"/>
                <v:path gradientshapeok="t" o:connecttype="rect"/>
              </v:shapetype>
              <v:shape id="Tekstvak 2" o:spid="_x0000_s1026" type="#_x0000_t202" style="position:absolute;margin-left:247.2pt;margin-top:-42.95pt;width:315.15pt;height:65.2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">
                <v:textbox>
                  <w:txbxContent>
                    <w:p w14:paraId="34A0B102" w14:textId="76D0C2F3" w:rsidR="008475CC" w:rsidRPr="00EA37D6" w:rsidRDefault="00FB09DE" w:rsidP="008475CC">
                      <w:pPr>
                        <w:pBdr>
                          <w:bottom w:val="single" w:sz="2" w:space="7" w:color="F2F2F2"/>
                        </w:pBdr>
                        <w:shd w:val="clear" w:color="auto" w:fill="FFFFFF"/>
                        <w:spacing w:before="240" w:after="300" w:line="240" w:lineRule="auto"/>
                        <w:jc w:val="center"/>
                        <w:outlineLvl w:val="0"/>
                        <w:rPr>
                          <w:rFonts w:ascii="Calibri" w:eastAsia="Times New Roman" w:hAnsi="Calibri" w:cs="Calibri"/>
                          <w:color w:val="0D0F0D"/>
                          <w:kern w:val="36"/>
                          <w:sz w:val="68"/>
                          <w:szCs w:val="68"/>
                          <w:lang w:eastAsia="nl-BE"/>
                        </w:rPr>
                      </w:pPr>
                      <w:proofErr w:type="spellStart"/>
                      <w:r>
                        <w:rPr>
                          <w:rFonts w:ascii="Calibri" w:eastAsia="Times New Roman" w:hAnsi="Calibri" w:cs="Calibri"/>
                          <w:color w:val="0D0F0D"/>
                          <w:kern w:val="36"/>
                          <w:sz w:val="56"/>
                          <w:szCs w:val="56"/>
                          <w:lang w:eastAsia="nl-BE"/>
                        </w:rPr>
                        <w:t>Trouble</w:t>
                      </w:r>
                      <w:proofErr w:type="spellEnd"/>
                      <w:r>
                        <w:rPr>
                          <w:rFonts w:ascii="Calibri" w:eastAsia="Times New Roman" w:hAnsi="Calibri" w:cs="Calibri"/>
                          <w:color w:val="0D0F0D"/>
                          <w:kern w:val="36"/>
                          <w:sz w:val="56"/>
                          <w:szCs w:val="56"/>
                          <w:lang w:eastAsia="nl-BE"/>
                        </w:rPr>
                        <w:t xml:space="preserve"> </w:t>
                      </w:r>
                      <w:proofErr w:type="spellStart"/>
                      <w:r>
                        <w:rPr>
                          <w:rFonts w:ascii="Calibri" w:eastAsia="Times New Roman" w:hAnsi="Calibri" w:cs="Calibri"/>
                          <w:color w:val="0D0F0D"/>
                          <w:kern w:val="36"/>
                          <w:sz w:val="56"/>
                          <w:szCs w:val="56"/>
                          <w:lang w:eastAsia="nl-BE"/>
                        </w:rPr>
                        <w:t>shooter</w:t>
                      </w:r>
                      <w:proofErr w:type="spellEnd"/>
                      <w:r w:rsidR="008475CC" w:rsidRPr="00EA37D6">
                        <w:rPr>
                          <w:rFonts w:ascii="Calibri" w:eastAsia="Times New Roman" w:hAnsi="Calibri" w:cs="Calibri"/>
                          <w:color w:val="0D0F0D"/>
                          <w:kern w:val="36"/>
                          <w:sz w:val="68"/>
                          <w:szCs w:val="68"/>
                          <w:lang w:eastAsia="nl-BE"/>
                        </w:rPr>
                        <w:t xml:space="preserve"> </w:t>
                      </w:r>
                      <w:r w:rsidR="008475CC" w:rsidRPr="002E1689">
                        <w:rPr>
                          <w:rFonts w:ascii="Calibri" w:eastAsia="Times New Roman" w:hAnsi="Calibri" w:cs="Calibri"/>
                          <w:color w:val="0D0F0D"/>
                          <w:kern w:val="36"/>
                          <w:sz w:val="56"/>
                          <w:szCs w:val="56"/>
                          <w:lang w:eastAsia="nl-BE"/>
                        </w:rPr>
                        <w:t>liften</w:t>
                      </w:r>
                    </w:p>
                  </w:txbxContent>
                </v:textbox>
                <w10:wrap anchorx="page"/>
              </v:shape>
            </w:pict>
          </mc:Fallback>
        </mc:AlternateContent>
      </w:r>
    </w:p>
    <w:p w14:paraId="2862D12B" w14:textId="33154B96" w:rsidR="00D3083F" w:rsidRDefault="001D4C26" w:rsidP="008475CC">
      <w:pPr>
        <w:rPr>
          <w:rFonts w:ascii="Calibri" w:hAnsi="Calibri" w:cs="Calibri"/>
          <w:lang w:eastAsia="nl-BE"/>
        </w:rPr>
      </w:pPr>
      <w:r w:rsidRPr="00EA37D6">
        <w:rPr>
          <w:rFonts w:ascii="Calibri" w:eastAsia="Times New Roman" w:hAnsi="Calibri" w:cs="Calibri"/>
          <w:noProof/>
          <w:sz w:val="24"/>
          <w:szCs w:val="24"/>
          <w:lang w:eastAsia="nl-BE"/>
        </w:rPr>
        <w:drawing>
          <wp:anchor distT="0" distB="0" distL="114300" distR="114300" simplePos="0" relativeHeight="251663360" behindDoc="0" locked="0" layoutInCell="1" allowOverlap="1" wp14:anchorId="7AFD2E37" wp14:editId="45E68AC4">
            <wp:simplePos x="0" y="0"/>
            <wp:positionH relativeFrom="column">
              <wp:posOffset>3741420</wp:posOffset>
            </wp:positionH>
            <wp:positionV relativeFrom="paragraph">
              <wp:posOffset>216535</wp:posOffset>
            </wp:positionV>
            <wp:extent cx="304800" cy="304800"/>
            <wp:effectExtent l="0" t="0" r="0" b="0"/>
            <wp:wrapNone/>
            <wp:docPr id="5" name="Graphic 5" descr="Koffer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Koffer met effen opvullin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04800" cy="304800"/>
                    </a:xfrm>
                    <a:prstGeom prst="rect">
                      <a:avLst/>
                    </a:prstGeom>
                  </pic:spPr>
                </pic:pic>
              </a:graphicData>
            </a:graphic>
            <wp14:sizeRelH relativeFrom="margin">
              <wp14:pctWidth>0</wp14:pctWidth>
            </wp14:sizeRelH>
            <wp14:sizeRelV relativeFrom="margin">
              <wp14:pctHeight>0</wp14:pctHeight>
            </wp14:sizeRelV>
          </wp:anchor>
        </w:drawing>
      </w:r>
      <w:r w:rsidRPr="00EA37D6">
        <w:rPr>
          <w:rFonts w:ascii="Calibri" w:hAnsi="Calibri" w:cs="Calibri"/>
          <w:noProof/>
          <w:lang w:eastAsia="nl-BE"/>
        </w:rPr>
        <w:drawing>
          <wp:anchor distT="0" distB="0" distL="114300" distR="114300" simplePos="0" relativeHeight="251662336" behindDoc="0" locked="0" layoutInCell="1" allowOverlap="1" wp14:anchorId="76C8547E" wp14:editId="77559309">
            <wp:simplePos x="0" y="0"/>
            <wp:positionH relativeFrom="margin">
              <wp:posOffset>1354455</wp:posOffset>
            </wp:positionH>
            <wp:positionV relativeFrom="paragraph">
              <wp:posOffset>167640</wp:posOffset>
            </wp:positionV>
            <wp:extent cx="396240" cy="396240"/>
            <wp:effectExtent l="0" t="0" r="3810" b="0"/>
            <wp:wrapNone/>
            <wp:docPr id="4" name="Graphic 4" descr="Handdruk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anddruk met effen opvullin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96240" cy="396240"/>
                    </a:xfrm>
                    <a:prstGeom prst="rect">
                      <a:avLst/>
                    </a:prstGeom>
                  </pic:spPr>
                </pic:pic>
              </a:graphicData>
            </a:graphic>
            <wp14:sizeRelH relativeFrom="margin">
              <wp14:pctWidth>0</wp14:pctWidth>
            </wp14:sizeRelH>
            <wp14:sizeRelV relativeFrom="margin">
              <wp14:pctHeight>0</wp14:pctHeight>
            </wp14:sizeRelV>
          </wp:anchor>
        </w:drawing>
      </w:r>
      <w:r w:rsidR="00D3083F" w:rsidRPr="00EA37D6">
        <w:rPr>
          <w:rFonts w:ascii="Calibri" w:hAnsi="Calibri" w:cs="Calibri"/>
          <w:noProof/>
          <w:lang w:eastAsia="nl-BE"/>
        </w:rPr>
        <w:drawing>
          <wp:anchor distT="0" distB="0" distL="114300" distR="114300" simplePos="0" relativeHeight="251660288" behindDoc="0" locked="0" layoutInCell="1" allowOverlap="1" wp14:anchorId="01D182FD" wp14:editId="18A7C41B">
            <wp:simplePos x="0" y="0"/>
            <wp:positionH relativeFrom="margin">
              <wp:posOffset>-381635</wp:posOffset>
            </wp:positionH>
            <wp:positionV relativeFrom="paragraph">
              <wp:posOffset>213360</wp:posOffset>
            </wp:positionV>
            <wp:extent cx="320040" cy="320040"/>
            <wp:effectExtent l="0" t="0" r="0" b="3810"/>
            <wp:wrapNone/>
            <wp:docPr id="2" name="Graphic 2" descr="Markering met effen opvul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Markering met effen opvulling"/>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320040" cy="320040"/>
                    </a:xfrm>
                    <a:prstGeom prst="rect">
                      <a:avLst/>
                    </a:prstGeom>
                  </pic:spPr>
                </pic:pic>
              </a:graphicData>
            </a:graphic>
            <wp14:sizeRelH relativeFrom="margin">
              <wp14:pctWidth>0</wp14:pctWidth>
            </wp14:sizeRelH>
            <wp14:sizeRelV relativeFrom="margin">
              <wp14:pctHeight>0</wp14:pctHeight>
            </wp14:sizeRelV>
          </wp:anchor>
        </w:drawing>
      </w:r>
      <w:r w:rsidR="00A87DB2" w:rsidRPr="00EA37D6">
        <w:rPr>
          <w:rFonts w:ascii="Calibri" w:hAnsi="Calibri" w:cs="Calibri"/>
          <w:noProof/>
          <w:lang w:eastAsia="nl-BE"/>
        </w:rPr>
        <w:t xml:space="preserve"> </w:t>
      </w:r>
    </w:p>
    <w:p w14:paraId="27DA64CD" w14:textId="204393DF" w:rsidR="008475CC" w:rsidRDefault="005362EE" w:rsidP="001D4C26">
      <w:pPr>
        <w:rPr>
          <w:rFonts w:ascii="Calibri" w:hAnsi="Calibri" w:cs="Calibri"/>
          <w:lang w:eastAsia="nl-BE"/>
        </w:rPr>
      </w:pPr>
      <w:r w:rsidRPr="00EA37D6">
        <w:rPr>
          <w:rFonts w:ascii="Calibri" w:eastAsia="Times New Roman" w:hAnsi="Calibri" w:cs="Calibri"/>
          <w:lang w:eastAsia="nl-BE"/>
        </w:rPr>
        <w:t>Sint-Martens-Latem</w:t>
      </w:r>
      <w:r w:rsidR="00A87DB2" w:rsidRPr="00EA37D6">
        <w:rPr>
          <w:rFonts w:ascii="Calibri" w:eastAsia="Times New Roman" w:hAnsi="Calibri" w:cs="Calibri"/>
          <w:lang w:eastAsia="nl-BE"/>
        </w:rPr>
        <w:t xml:space="preserve"> </w:t>
      </w:r>
      <w:r w:rsidR="00EA37D6">
        <w:rPr>
          <w:rFonts w:ascii="Calibri" w:eastAsia="Times New Roman" w:hAnsi="Calibri" w:cs="Calibri"/>
          <w:lang w:eastAsia="nl-BE"/>
        </w:rPr>
        <w:t xml:space="preserve">    </w:t>
      </w:r>
      <w:r w:rsidR="00A87DB2" w:rsidRPr="00EA37D6">
        <w:rPr>
          <w:rFonts w:ascii="Calibri" w:eastAsia="Times New Roman" w:hAnsi="Calibri" w:cs="Calibri"/>
          <w:lang w:eastAsia="nl-BE"/>
        </w:rPr>
        <w:t xml:space="preserve">      </w:t>
      </w:r>
      <w:r w:rsidR="00756AE7">
        <w:rPr>
          <w:rFonts w:ascii="Calibri" w:eastAsia="Times New Roman" w:hAnsi="Calibri" w:cs="Calibri"/>
          <w:lang w:eastAsia="nl-BE"/>
        </w:rPr>
        <w:t xml:space="preserve"> </w:t>
      </w:r>
      <w:r w:rsidR="00A87DB2" w:rsidRPr="00EA37D6">
        <w:rPr>
          <w:rFonts w:ascii="Calibri" w:eastAsia="Times New Roman" w:hAnsi="Calibri" w:cs="Calibri"/>
          <w:lang w:eastAsia="nl-BE"/>
        </w:rPr>
        <w:t xml:space="preserve">      </w:t>
      </w:r>
      <w:r w:rsidR="00D3083F">
        <w:rPr>
          <w:rFonts w:ascii="Calibri" w:eastAsia="Times New Roman" w:hAnsi="Calibri" w:cs="Calibri"/>
          <w:lang w:eastAsia="nl-BE"/>
        </w:rPr>
        <w:t xml:space="preserve">    Stabiele werkuren (8u-16u30)</w:t>
      </w:r>
      <w:r w:rsidR="00A87DB2" w:rsidRPr="00EA37D6">
        <w:rPr>
          <w:rFonts w:ascii="Calibri" w:eastAsia="Times New Roman" w:hAnsi="Calibri" w:cs="Calibri"/>
          <w:lang w:eastAsia="nl-BE"/>
        </w:rPr>
        <w:t xml:space="preserve">  </w:t>
      </w:r>
      <w:r w:rsidR="001D4C26">
        <w:rPr>
          <w:rFonts w:ascii="Calibri" w:eastAsia="Times New Roman" w:hAnsi="Calibri" w:cs="Calibri"/>
          <w:lang w:eastAsia="nl-BE"/>
        </w:rPr>
        <w:t xml:space="preserve">    </w:t>
      </w:r>
      <w:r w:rsidR="00A87DB2" w:rsidRPr="00EA37D6">
        <w:rPr>
          <w:rFonts w:ascii="Calibri" w:eastAsia="Times New Roman" w:hAnsi="Calibri" w:cs="Calibri"/>
          <w:lang w:eastAsia="nl-BE"/>
        </w:rPr>
        <w:t xml:space="preserve">  </w:t>
      </w:r>
      <w:r w:rsidR="00EA37D6">
        <w:rPr>
          <w:rFonts w:ascii="Calibri" w:eastAsia="Times New Roman" w:hAnsi="Calibri" w:cs="Calibri"/>
          <w:lang w:eastAsia="nl-BE"/>
        </w:rPr>
        <w:t xml:space="preserve">       </w:t>
      </w:r>
      <w:r w:rsidR="001D4C26">
        <w:rPr>
          <w:rFonts w:ascii="Calibri" w:eastAsia="Times New Roman" w:hAnsi="Calibri" w:cs="Calibri"/>
          <w:lang w:eastAsia="nl-BE"/>
        </w:rPr>
        <w:t xml:space="preserve">  </w:t>
      </w:r>
      <w:r w:rsidR="00EA37D6">
        <w:rPr>
          <w:rFonts w:ascii="Calibri" w:eastAsia="Times New Roman" w:hAnsi="Calibri" w:cs="Calibri"/>
          <w:lang w:eastAsia="nl-BE"/>
        </w:rPr>
        <w:t xml:space="preserve"> </w:t>
      </w:r>
      <w:r w:rsidR="00A87DB2" w:rsidRPr="00EA37D6">
        <w:rPr>
          <w:rFonts w:ascii="Calibri" w:eastAsia="Times New Roman" w:hAnsi="Calibri" w:cs="Calibri"/>
          <w:lang w:eastAsia="nl-BE"/>
        </w:rPr>
        <w:t xml:space="preserve"> 32-verlofdagen</w:t>
      </w:r>
      <w:r w:rsidR="001D4C26">
        <w:rPr>
          <w:rFonts w:ascii="Calibri" w:eastAsia="Times New Roman" w:hAnsi="Calibri" w:cs="Calibri"/>
          <w:lang w:eastAsia="nl-BE"/>
        </w:rPr>
        <w:t xml:space="preserve"> vrij te kiezen</w:t>
      </w:r>
    </w:p>
    <w:p w14:paraId="3C92F3EC" w14:textId="77777777" w:rsidR="001D4C26" w:rsidRPr="001D4C26" w:rsidRDefault="001D4C26" w:rsidP="001D4C26">
      <w:pPr>
        <w:rPr>
          <w:rFonts w:ascii="Calibri" w:hAnsi="Calibri" w:cs="Calibri"/>
          <w:lang w:eastAsia="nl-BE"/>
        </w:rPr>
      </w:pPr>
    </w:p>
    <w:p w14:paraId="3F66A614" w14:textId="416379C7" w:rsidR="001D4C26" w:rsidRPr="001D4C26" w:rsidRDefault="001D4C26" w:rsidP="001D4C26">
      <w:pPr>
        <w:spacing w:after="150" w:line="240" w:lineRule="auto"/>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Je raadt het misschien al aan onze naam: wij zijn verzot op liften. Al meer dan 28 jaar zijn we een liftenexpert. Met kwalitatieve producten en sterke service concurreren we met de grootste spelers, al blijven wij met ons 40 medewerkers een gezellige familiale KMO waarbij broer en zus aan het roer staan.</w:t>
      </w:r>
    </w:p>
    <w:p w14:paraId="1EC77009" w14:textId="77777777" w:rsidR="001D4C26" w:rsidRDefault="001D4C26" w:rsidP="001D4C26">
      <w:pPr>
        <w:spacing w:after="150" w:line="240" w:lineRule="auto"/>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Zet één stap in onze showroom en je voelt het meteen: dit is geen stoffige bedoening. Wij kiezen bewust voor high-end producten die blijven verwonderen, zowel in design als in kwaliteit. Wat ons uniek maakt? Korte communicatielijnen, vertrouwen in elkaar en werken vanuit elkaars sterktes.</w:t>
      </w:r>
    </w:p>
    <w:p w14:paraId="6C148154" w14:textId="4C0101E2" w:rsidR="00624FB5" w:rsidRPr="001D4C26" w:rsidRDefault="002E1689" w:rsidP="001D4C26">
      <w:pPr>
        <w:spacing w:after="150" w:line="240" w:lineRule="auto"/>
        <w:jc w:val="both"/>
        <w:rPr>
          <w:rFonts w:ascii="Calibri" w:eastAsia="Times New Roman" w:hAnsi="Calibri" w:cs="Calibri"/>
          <w:b/>
          <w:bCs/>
          <w:color w:val="E6A893"/>
          <w:spacing w:val="2"/>
          <w:sz w:val="34"/>
          <w:szCs w:val="34"/>
          <w:lang w:eastAsia="nl-BE"/>
        </w:rPr>
      </w:pPr>
      <w:r w:rsidRPr="001D4C26">
        <w:rPr>
          <w:rFonts w:ascii="Calibri" w:eastAsia="Times New Roman" w:hAnsi="Calibri" w:cs="Calibri"/>
          <w:b/>
          <w:bCs/>
          <w:color w:val="E6A893"/>
          <w:spacing w:val="2"/>
          <w:sz w:val="34"/>
          <w:szCs w:val="34"/>
          <w:lang w:eastAsia="nl-BE"/>
        </w:rPr>
        <w:t xml:space="preserve">Jouw job als </w:t>
      </w:r>
      <w:proofErr w:type="spellStart"/>
      <w:r w:rsidR="001D4C26" w:rsidRPr="001D4C26">
        <w:rPr>
          <w:rFonts w:ascii="Calibri" w:eastAsia="Times New Roman" w:hAnsi="Calibri" w:cs="Calibri"/>
          <w:b/>
          <w:bCs/>
          <w:color w:val="E6A893"/>
          <w:spacing w:val="2"/>
          <w:sz w:val="34"/>
          <w:szCs w:val="34"/>
          <w:lang w:eastAsia="nl-BE"/>
        </w:rPr>
        <w:t>Trouble</w:t>
      </w:r>
      <w:proofErr w:type="spellEnd"/>
      <w:r w:rsidR="001D4C26" w:rsidRPr="001D4C26">
        <w:rPr>
          <w:rFonts w:ascii="Calibri" w:eastAsia="Times New Roman" w:hAnsi="Calibri" w:cs="Calibri"/>
          <w:b/>
          <w:bCs/>
          <w:color w:val="E6A893"/>
          <w:spacing w:val="2"/>
          <w:sz w:val="34"/>
          <w:szCs w:val="34"/>
          <w:lang w:eastAsia="nl-BE"/>
        </w:rPr>
        <w:t xml:space="preserve"> </w:t>
      </w:r>
      <w:proofErr w:type="spellStart"/>
      <w:r w:rsidR="001D4C26" w:rsidRPr="001D4C26">
        <w:rPr>
          <w:rFonts w:ascii="Calibri" w:eastAsia="Times New Roman" w:hAnsi="Calibri" w:cs="Calibri"/>
          <w:b/>
          <w:bCs/>
          <w:color w:val="E6A893"/>
          <w:spacing w:val="2"/>
          <w:sz w:val="34"/>
          <w:szCs w:val="34"/>
          <w:lang w:eastAsia="nl-BE"/>
        </w:rPr>
        <w:t>Shooter</w:t>
      </w:r>
      <w:proofErr w:type="spellEnd"/>
    </w:p>
    <w:p w14:paraId="1BDA7F37" w14:textId="77777777" w:rsidR="001D4C26" w:rsidRPr="001D4C26" w:rsidRDefault="001D4C26" w:rsidP="001D4C26">
      <w:pPr>
        <w:spacing w:after="150" w:line="240" w:lineRule="auto"/>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Voor onze serviceafdeling zoeken we een Troubleshooter die zich ontfermt over de complexere storingen en herstellingen. Heb je meerdere jaren ervaring met liften, haal je energie uit het analyseren en oplossen van technische problemen en deel je graag je kennis met collega’s? Dan leren we je graag kennen.</w:t>
      </w:r>
    </w:p>
    <w:p w14:paraId="03C54136" w14:textId="77777777" w:rsidR="001D4C26" w:rsidRDefault="001D4C26" w:rsidP="001D4C26">
      <w:pPr>
        <w:spacing w:after="150" w:line="240" w:lineRule="auto"/>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Als troubleshooter ben jij de technische back up van het serviceteam. Je springt bij wanneer een technieker vastloopt of een depannage meerdere keren terugkomt. Je analyseert het probleem ter plaatse en werkt zelfstandig of samen toe naar een duurzame oplossing. Je werkt nauw samen met de Service Supervisor, bent een aanspreekpunt voor collega’s en speelt een sleutelrol in het versterken van veiligheid, kwaliteit en technische kennis binnen het team.</w:t>
      </w:r>
    </w:p>
    <w:p w14:paraId="1D13F4E6" w14:textId="4C87EDFD" w:rsidR="001D4C26" w:rsidRPr="00B833A4" w:rsidRDefault="001D4C26" w:rsidP="001D4C26">
      <w:pPr>
        <w:rPr>
          <w:b/>
          <w:bCs/>
        </w:rPr>
      </w:pPr>
      <w:r>
        <w:rPr>
          <w:b/>
          <w:bCs/>
        </w:rPr>
        <w:t>V</w:t>
      </w:r>
      <w:r w:rsidRPr="00B833A4">
        <w:rPr>
          <w:b/>
          <w:bCs/>
        </w:rPr>
        <w:t>erantwoordelijkheden</w:t>
      </w:r>
      <w:r>
        <w:rPr>
          <w:b/>
          <w:bCs/>
        </w:rPr>
        <w:t>:</w:t>
      </w:r>
    </w:p>
    <w:p w14:paraId="21A6D720" w14:textId="77777777" w:rsidR="001D4C26" w:rsidRPr="001D4C26" w:rsidRDefault="001D4C26" w:rsidP="001D4C26">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Ter plaatse analyseren en oplossen van hardnekkige technische problemen</w:t>
      </w:r>
    </w:p>
    <w:p w14:paraId="1897A99D" w14:textId="77777777" w:rsidR="001D4C26" w:rsidRPr="001D4C26" w:rsidRDefault="001D4C26" w:rsidP="001D4C26">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Technisch advies geven, telefonisch en on site</w:t>
      </w:r>
    </w:p>
    <w:p w14:paraId="0D52AE5A" w14:textId="77777777" w:rsidR="001D4C26" w:rsidRPr="001D4C26" w:rsidRDefault="001D4C26" w:rsidP="001D4C26">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Opmaken van offertes voor technische en complexe casussen</w:t>
      </w:r>
    </w:p>
    <w:p w14:paraId="37F75CA8" w14:textId="77777777" w:rsidR="001D4C26" w:rsidRPr="001D4C26" w:rsidRDefault="001D4C26" w:rsidP="001D4C26">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Kennis delen met collega’s en minder ervaren techniekers begeleiden</w:t>
      </w:r>
    </w:p>
    <w:p w14:paraId="27AA6815" w14:textId="77777777" w:rsidR="001D4C26" w:rsidRPr="001D4C26" w:rsidRDefault="001D4C26" w:rsidP="001D4C26">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Veilig, zorgvuldig en kwaliteitsvol werken volgens de geldende procedures</w:t>
      </w:r>
    </w:p>
    <w:p w14:paraId="330334F9" w14:textId="77777777" w:rsidR="001D4C26" w:rsidRDefault="001D4C26" w:rsidP="001D4C26">
      <w:pPr>
        <w:spacing w:after="150" w:line="240" w:lineRule="auto"/>
        <w:jc w:val="both"/>
        <w:rPr>
          <w:rFonts w:ascii="Calibri" w:eastAsia="Times New Roman" w:hAnsi="Calibri" w:cs="Calibri"/>
          <w:sz w:val="24"/>
          <w:szCs w:val="24"/>
          <w:lang w:eastAsia="nl-BE"/>
        </w:rPr>
      </w:pPr>
    </w:p>
    <w:p w14:paraId="11E9B88E" w14:textId="7DB0D416" w:rsidR="00D3083F" w:rsidRPr="002E1689" w:rsidRDefault="00D3083F" w:rsidP="001D4C26">
      <w:pPr>
        <w:spacing w:after="150" w:line="240" w:lineRule="auto"/>
        <w:jc w:val="both"/>
        <w:rPr>
          <w:rFonts w:ascii="Calibri" w:eastAsia="Times New Roman" w:hAnsi="Calibri" w:cs="Calibri"/>
          <w:b/>
          <w:bCs/>
          <w:color w:val="E6A893"/>
          <w:spacing w:val="2"/>
          <w:sz w:val="34"/>
          <w:szCs w:val="34"/>
          <w:lang w:eastAsia="nl-BE"/>
        </w:rPr>
      </w:pPr>
      <w:r w:rsidRPr="002E1689">
        <w:rPr>
          <w:rFonts w:ascii="Calibri" w:eastAsia="Times New Roman" w:hAnsi="Calibri" w:cs="Calibri"/>
          <w:b/>
          <w:bCs/>
          <w:color w:val="E6A893"/>
          <w:spacing w:val="2"/>
          <w:sz w:val="34"/>
          <w:szCs w:val="34"/>
          <w:lang w:eastAsia="nl-BE"/>
        </w:rPr>
        <w:t xml:space="preserve">Wat maakt werken bij </w:t>
      </w:r>
      <w:proofErr w:type="spellStart"/>
      <w:r w:rsidRPr="002E1689">
        <w:rPr>
          <w:rFonts w:ascii="Calibri" w:eastAsia="Times New Roman" w:hAnsi="Calibri" w:cs="Calibri"/>
          <w:b/>
          <w:bCs/>
          <w:color w:val="E6A893"/>
          <w:spacing w:val="2"/>
          <w:sz w:val="34"/>
          <w:szCs w:val="34"/>
          <w:lang w:eastAsia="nl-BE"/>
        </w:rPr>
        <w:t>Verolift</w:t>
      </w:r>
      <w:proofErr w:type="spellEnd"/>
      <w:r w:rsidRPr="002E1689">
        <w:rPr>
          <w:rFonts w:ascii="Calibri" w:eastAsia="Times New Roman" w:hAnsi="Calibri" w:cs="Calibri"/>
          <w:b/>
          <w:bCs/>
          <w:color w:val="E6A893"/>
          <w:spacing w:val="2"/>
          <w:sz w:val="34"/>
          <w:szCs w:val="34"/>
          <w:lang w:eastAsia="nl-BE"/>
        </w:rPr>
        <w:t xml:space="preserve"> uniek?</w:t>
      </w:r>
    </w:p>
    <w:p w14:paraId="4E59DB9A" w14:textId="77777777" w:rsidR="00D3083F" w:rsidRPr="002E1689" w:rsidRDefault="00D3083F" w:rsidP="00D3083F">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2E1689">
        <w:rPr>
          <w:rFonts w:ascii="Calibri" w:eastAsia="Times New Roman" w:hAnsi="Calibri" w:cs="Calibri"/>
          <w:sz w:val="24"/>
          <w:szCs w:val="24"/>
          <w:lang w:eastAsia="nl-BE"/>
        </w:rPr>
        <w:t xml:space="preserve">Je werkt </w:t>
      </w:r>
      <w:r w:rsidRPr="002E1689">
        <w:rPr>
          <w:rFonts w:ascii="Calibri" w:eastAsia="Times New Roman" w:hAnsi="Calibri" w:cs="Calibri"/>
          <w:b/>
          <w:bCs/>
          <w:sz w:val="24"/>
          <w:szCs w:val="24"/>
          <w:lang w:eastAsia="nl-BE"/>
        </w:rPr>
        <w:t>enkel aan eigen installaties</w:t>
      </w:r>
      <w:r w:rsidRPr="002E1689">
        <w:rPr>
          <w:rFonts w:ascii="Calibri" w:eastAsia="Times New Roman" w:hAnsi="Calibri" w:cs="Calibri"/>
          <w:sz w:val="24"/>
          <w:szCs w:val="24"/>
          <w:lang w:eastAsia="nl-BE"/>
        </w:rPr>
        <w:t>, met een beperkt aantal types sturingen</w:t>
      </w:r>
    </w:p>
    <w:p w14:paraId="684A8FBD" w14:textId="77777777" w:rsidR="00D3083F" w:rsidRPr="002E1689" w:rsidRDefault="00D3083F" w:rsidP="00D3083F">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2E1689">
        <w:rPr>
          <w:rFonts w:ascii="Calibri" w:eastAsia="Times New Roman" w:hAnsi="Calibri" w:cs="Calibri"/>
          <w:sz w:val="24"/>
          <w:szCs w:val="24"/>
          <w:lang w:eastAsia="nl-BE"/>
        </w:rPr>
        <w:lastRenderedPageBreak/>
        <w:t xml:space="preserve">Een </w:t>
      </w:r>
      <w:r w:rsidRPr="002E1689">
        <w:rPr>
          <w:rFonts w:ascii="Calibri" w:eastAsia="Times New Roman" w:hAnsi="Calibri" w:cs="Calibri"/>
          <w:b/>
          <w:bCs/>
          <w:sz w:val="24"/>
          <w:szCs w:val="24"/>
          <w:lang w:eastAsia="nl-BE"/>
        </w:rPr>
        <w:t>betrouwbaar liftenpark</w:t>
      </w:r>
      <w:r w:rsidRPr="002E1689">
        <w:rPr>
          <w:rFonts w:ascii="Calibri" w:eastAsia="Times New Roman" w:hAnsi="Calibri" w:cs="Calibri"/>
          <w:sz w:val="24"/>
          <w:szCs w:val="24"/>
          <w:lang w:eastAsia="nl-BE"/>
        </w:rPr>
        <w:t xml:space="preserve"> dat we zelf jarenlang opvolgen</w:t>
      </w:r>
    </w:p>
    <w:p w14:paraId="0F793BFA" w14:textId="77777777" w:rsidR="00D3083F" w:rsidRPr="002E1689" w:rsidRDefault="00D3083F" w:rsidP="00D3083F">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2E1689">
        <w:rPr>
          <w:rFonts w:ascii="Calibri" w:eastAsia="Times New Roman" w:hAnsi="Calibri" w:cs="Calibri"/>
          <w:b/>
          <w:bCs/>
          <w:sz w:val="24"/>
          <w:szCs w:val="24"/>
          <w:lang w:eastAsia="nl-BE"/>
        </w:rPr>
        <w:t>B2C klanten</w:t>
      </w:r>
      <w:r w:rsidRPr="002E1689">
        <w:rPr>
          <w:rFonts w:ascii="Calibri" w:eastAsia="Times New Roman" w:hAnsi="Calibri" w:cs="Calibri"/>
          <w:sz w:val="24"/>
          <w:szCs w:val="24"/>
          <w:lang w:eastAsia="nl-BE"/>
        </w:rPr>
        <w:t>: persoonlijk contact met particulieren, geen anonieme grote projecten</w:t>
      </w:r>
    </w:p>
    <w:p w14:paraId="38FE9207" w14:textId="77777777" w:rsidR="00D3083F" w:rsidRPr="002E1689" w:rsidRDefault="00D3083F" w:rsidP="00D3083F">
      <w:pPr>
        <w:numPr>
          <w:ilvl w:val="0"/>
          <w:numId w:val="10"/>
        </w:numPr>
        <w:pBdr>
          <w:bottom w:val="single" w:sz="2" w:space="7" w:color="F2F2F2"/>
        </w:pBdr>
        <w:shd w:val="clear" w:color="auto" w:fill="FFFFFF"/>
        <w:spacing w:before="240" w:after="300" w:line="240" w:lineRule="auto"/>
        <w:contextualSpacing/>
        <w:jc w:val="both"/>
        <w:outlineLvl w:val="0"/>
        <w:rPr>
          <w:rFonts w:ascii="Calibri" w:eastAsia="Times New Roman" w:hAnsi="Calibri" w:cs="Calibri"/>
          <w:sz w:val="24"/>
          <w:szCs w:val="24"/>
          <w:lang w:eastAsia="nl-BE"/>
        </w:rPr>
      </w:pPr>
      <w:r w:rsidRPr="002E1689">
        <w:rPr>
          <w:rFonts w:ascii="Calibri" w:eastAsia="Times New Roman" w:hAnsi="Calibri" w:cs="Calibri"/>
          <w:sz w:val="24"/>
          <w:szCs w:val="24"/>
          <w:lang w:eastAsia="nl-BE"/>
        </w:rPr>
        <w:t>Een hecht team met experten waar je altijd op kan terugvallen</w:t>
      </w:r>
    </w:p>
    <w:p w14:paraId="4514D49D" w14:textId="77777777" w:rsidR="00AF3498" w:rsidRDefault="00AF3498" w:rsidP="00A87DB2">
      <w:pPr>
        <w:spacing w:after="150" w:line="240" w:lineRule="auto"/>
        <w:jc w:val="both"/>
        <w:rPr>
          <w:rFonts w:ascii="Calibri" w:eastAsia="Times New Roman" w:hAnsi="Calibri" w:cs="Calibri"/>
          <w:b/>
          <w:bCs/>
          <w:color w:val="E6A893"/>
          <w:spacing w:val="2"/>
          <w:sz w:val="34"/>
          <w:szCs w:val="34"/>
          <w:lang w:eastAsia="nl-BE"/>
        </w:rPr>
      </w:pPr>
    </w:p>
    <w:p w14:paraId="174F5CE6" w14:textId="1F601BBD" w:rsidR="00240F7F" w:rsidRPr="00EA37D6" w:rsidRDefault="00240F7F" w:rsidP="00A87DB2">
      <w:pPr>
        <w:spacing w:after="150" w:line="240" w:lineRule="auto"/>
        <w:jc w:val="both"/>
        <w:rPr>
          <w:rFonts w:ascii="Calibri" w:eastAsia="Times New Roman" w:hAnsi="Calibri" w:cs="Calibri"/>
          <w:sz w:val="24"/>
          <w:szCs w:val="24"/>
          <w:lang w:eastAsia="nl-BE"/>
        </w:rPr>
      </w:pPr>
      <w:r w:rsidRPr="00EA37D6">
        <w:rPr>
          <w:rFonts w:ascii="Calibri" w:eastAsia="Times New Roman" w:hAnsi="Calibri" w:cs="Calibri"/>
          <w:b/>
          <w:bCs/>
          <w:color w:val="E6A893"/>
          <w:spacing w:val="2"/>
          <w:sz w:val="34"/>
          <w:szCs w:val="34"/>
          <w:lang w:eastAsia="nl-BE"/>
        </w:rPr>
        <w:t>Naar wie zijn we op</w:t>
      </w:r>
      <w:r w:rsidR="00926C73" w:rsidRPr="00EA37D6">
        <w:rPr>
          <w:rFonts w:ascii="Calibri" w:eastAsia="Times New Roman" w:hAnsi="Calibri" w:cs="Calibri"/>
          <w:b/>
          <w:bCs/>
          <w:color w:val="E6A893"/>
          <w:spacing w:val="2"/>
          <w:sz w:val="34"/>
          <w:szCs w:val="34"/>
          <w:lang w:eastAsia="nl-BE"/>
        </w:rPr>
        <w:t xml:space="preserve"> </w:t>
      </w:r>
      <w:r w:rsidRPr="00EA37D6">
        <w:rPr>
          <w:rFonts w:ascii="Calibri" w:eastAsia="Times New Roman" w:hAnsi="Calibri" w:cs="Calibri"/>
          <w:b/>
          <w:bCs/>
          <w:color w:val="E6A893"/>
          <w:spacing w:val="2"/>
          <w:sz w:val="34"/>
          <w:szCs w:val="34"/>
          <w:lang w:eastAsia="nl-BE"/>
        </w:rPr>
        <w:t>zoek?</w:t>
      </w:r>
    </w:p>
    <w:p w14:paraId="071B9812"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Minstens enkele jaren </w:t>
      </w:r>
      <w:r w:rsidRPr="001D4C26">
        <w:rPr>
          <w:rFonts w:ascii="Calibri" w:eastAsia="Times New Roman" w:hAnsi="Calibri" w:cs="Calibri"/>
          <w:b/>
          <w:bCs/>
          <w:sz w:val="24"/>
          <w:szCs w:val="24"/>
          <w:lang w:eastAsia="nl-BE"/>
        </w:rPr>
        <w:t>ervaring in service</w:t>
      </w:r>
      <w:r w:rsidRPr="001D4C26">
        <w:rPr>
          <w:rFonts w:ascii="Calibri" w:eastAsia="Times New Roman" w:hAnsi="Calibri" w:cs="Calibri"/>
          <w:sz w:val="24"/>
          <w:szCs w:val="24"/>
          <w:lang w:eastAsia="nl-BE"/>
        </w:rPr>
        <w:t xml:space="preserve"> en herstellingen van liften</w:t>
      </w:r>
    </w:p>
    <w:p w14:paraId="48A59014"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Sterk technisch en </w:t>
      </w:r>
      <w:r w:rsidRPr="001D4C26">
        <w:rPr>
          <w:rFonts w:ascii="Calibri" w:eastAsia="Times New Roman" w:hAnsi="Calibri" w:cs="Calibri"/>
          <w:b/>
          <w:bCs/>
          <w:sz w:val="24"/>
          <w:szCs w:val="24"/>
          <w:lang w:eastAsia="nl-BE"/>
        </w:rPr>
        <w:t>analytisch inzicht</w:t>
      </w:r>
    </w:p>
    <w:p w14:paraId="1295292F"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Je blijft rustig onder druk en werkt </w:t>
      </w:r>
      <w:r w:rsidRPr="001D4C26">
        <w:rPr>
          <w:rFonts w:ascii="Calibri" w:eastAsia="Times New Roman" w:hAnsi="Calibri" w:cs="Calibri"/>
          <w:b/>
          <w:bCs/>
          <w:sz w:val="24"/>
          <w:szCs w:val="24"/>
          <w:lang w:eastAsia="nl-BE"/>
        </w:rPr>
        <w:t>oplossingsgericht</w:t>
      </w:r>
    </w:p>
    <w:p w14:paraId="7F59A259"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Je ondersteunt en </w:t>
      </w:r>
      <w:r w:rsidRPr="001D4C26">
        <w:rPr>
          <w:rFonts w:ascii="Calibri" w:eastAsia="Times New Roman" w:hAnsi="Calibri" w:cs="Calibri"/>
          <w:b/>
          <w:bCs/>
          <w:sz w:val="24"/>
          <w:szCs w:val="24"/>
          <w:lang w:eastAsia="nl-BE"/>
        </w:rPr>
        <w:t>helpt collega’s graag</w:t>
      </w:r>
      <w:r w:rsidRPr="001D4C26">
        <w:rPr>
          <w:rFonts w:ascii="Calibri" w:eastAsia="Times New Roman" w:hAnsi="Calibri" w:cs="Calibri"/>
          <w:sz w:val="24"/>
          <w:szCs w:val="24"/>
          <w:lang w:eastAsia="nl-BE"/>
        </w:rPr>
        <w:t xml:space="preserve"> vooruit</w:t>
      </w:r>
    </w:p>
    <w:p w14:paraId="2CB62BF7"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Je </w:t>
      </w:r>
      <w:r w:rsidRPr="001D4C26">
        <w:rPr>
          <w:rFonts w:ascii="Calibri" w:eastAsia="Times New Roman" w:hAnsi="Calibri" w:cs="Calibri"/>
          <w:b/>
          <w:bCs/>
          <w:sz w:val="24"/>
          <w:szCs w:val="24"/>
          <w:lang w:eastAsia="nl-BE"/>
        </w:rPr>
        <w:t>communiceert vlot</w:t>
      </w:r>
      <w:r w:rsidRPr="001D4C26">
        <w:rPr>
          <w:rFonts w:ascii="Calibri" w:eastAsia="Times New Roman" w:hAnsi="Calibri" w:cs="Calibri"/>
          <w:sz w:val="24"/>
          <w:szCs w:val="24"/>
          <w:lang w:eastAsia="nl-BE"/>
        </w:rPr>
        <w:t xml:space="preserve"> en helder met collega’s en klanten</w:t>
      </w:r>
    </w:p>
    <w:p w14:paraId="63C1717A"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sz w:val="24"/>
          <w:szCs w:val="24"/>
          <w:lang w:eastAsia="nl-BE"/>
        </w:rPr>
        <w:t xml:space="preserve">Je werkt </w:t>
      </w:r>
      <w:r w:rsidRPr="001D4C26">
        <w:rPr>
          <w:rFonts w:ascii="Calibri" w:eastAsia="Times New Roman" w:hAnsi="Calibri" w:cs="Calibri"/>
          <w:b/>
          <w:bCs/>
          <w:sz w:val="24"/>
          <w:szCs w:val="24"/>
          <w:lang w:eastAsia="nl-BE"/>
        </w:rPr>
        <w:t>zelfstandig</w:t>
      </w:r>
      <w:r w:rsidRPr="001D4C26">
        <w:rPr>
          <w:rFonts w:ascii="Calibri" w:eastAsia="Times New Roman" w:hAnsi="Calibri" w:cs="Calibri"/>
          <w:sz w:val="24"/>
          <w:szCs w:val="24"/>
          <w:lang w:eastAsia="nl-BE"/>
        </w:rPr>
        <w:t>, maar functioneert even goed in team</w:t>
      </w:r>
    </w:p>
    <w:p w14:paraId="0F2B51DB" w14:textId="77777777" w:rsidR="001D4C26" w:rsidRPr="001D4C26" w:rsidRDefault="001D4C26" w:rsidP="001D4C26">
      <w:pPr>
        <w:numPr>
          <w:ilvl w:val="0"/>
          <w:numId w:val="11"/>
        </w:numPr>
        <w:spacing w:after="150" w:line="240" w:lineRule="auto"/>
        <w:contextualSpacing/>
        <w:jc w:val="both"/>
        <w:rPr>
          <w:rFonts w:ascii="Calibri" w:eastAsia="Times New Roman" w:hAnsi="Calibri" w:cs="Calibri"/>
          <w:sz w:val="24"/>
          <w:szCs w:val="24"/>
          <w:lang w:eastAsia="nl-BE"/>
        </w:rPr>
      </w:pPr>
      <w:r w:rsidRPr="001D4C26">
        <w:rPr>
          <w:rFonts w:ascii="Calibri" w:eastAsia="Times New Roman" w:hAnsi="Calibri" w:cs="Calibri"/>
          <w:b/>
          <w:bCs/>
          <w:sz w:val="24"/>
          <w:szCs w:val="24"/>
          <w:lang w:eastAsia="nl-BE"/>
        </w:rPr>
        <w:t>Veiligheid en kwaliteit</w:t>
      </w:r>
      <w:r w:rsidRPr="001D4C26">
        <w:rPr>
          <w:rFonts w:ascii="Calibri" w:eastAsia="Times New Roman" w:hAnsi="Calibri" w:cs="Calibri"/>
          <w:sz w:val="24"/>
          <w:szCs w:val="24"/>
          <w:lang w:eastAsia="nl-BE"/>
        </w:rPr>
        <w:t xml:space="preserve"> zijn voor jou vanzelfsprekend</w:t>
      </w:r>
    </w:p>
    <w:p w14:paraId="79F994B8" w14:textId="1FBF48DB"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Pr>
          <w:rFonts w:ascii="Calibri" w:eastAsia="Times New Roman" w:hAnsi="Calibri" w:cs="Calibri"/>
          <w:sz w:val="24"/>
          <w:szCs w:val="24"/>
          <w:lang w:eastAsia="nl-BE"/>
        </w:rPr>
        <w:t xml:space="preserve">Je bent in het bezit van een </w:t>
      </w:r>
      <w:r w:rsidRPr="00D3083F">
        <w:rPr>
          <w:rFonts w:ascii="Calibri" w:eastAsia="Times New Roman" w:hAnsi="Calibri" w:cs="Calibri"/>
          <w:b/>
          <w:bCs/>
          <w:sz w:val="24"/>
          <w:szCs w:val="24"/>
          <w:lang w:eastAsia="nl-BE"/>
        </w:rPr>
        <w:t>Rijbewijs B</w:t>
      </w:r>
    </w:p>
    <w:p w14:paraId="0124E3EB" w14:textId="77777777" w:rsidR="00A87DB2" w:rsidRPr="00F16223" w:rsidRDefault="00A87DB2" w:rsidP="00F16223">
      <w:pPr>
        <w:spacing w:after="150" w:line="240" w:lineRule="auto"/>
        <w:jc w:val="both"/>
        <w:rPr>
          <w:rFonts w:ascii="Calibri" w:eastAsia="Times New Roman" w:hAnsi="Calibri" w:cs="Calibri"/>
          <w:sz w:val="24"/>
          <w:szCs w:val="24"/>
          <w:lang w:eastAsia="nl-BE"/>
        </w:rPr>
      </w:pPr>
    </w:p>
    <w:p w14:paraId="6D4EF2B2" w14:textId="791363B0" w:rsidR="00624FB5" w:rsidRPr="00EA37D6" w:rsidRDefault="00C65F98" w:rsidP="00A87DB2">
      <w:pPr>
        <w:spacing w:after="150" w:line="240" w:lineRule="auto"/>
        <w:jc w:val="both"/>
        <w:rPr>
          <w:rFonts w:ascii="Calibri" w:eastAsia="Times New Roman" w:hAnsi="Calibri" w:cs="Calibri"/>
          <w:b/>
          <w:bCs/>
          <w:color w:val="E6A893"/>
          <w:spacing w:val="2"/>
          <w:sz w:val="34"/>
          <w:szCs w:val="34"/>
          <w:lang w:eastAsia="nl-BE"/>
        </w:rPr>
      </w:pPr>
      <w:r w:rsidRPr="00EA37D6">
        <w:rPr>
          <w:rFonts w:ascii="Calibri" w:eastAsia="Times New Roman" w:hAnsi="Calibri" w:cs="Calibri"/>
          <w:b/>
          <w:bCs/>
          <w:color w:val="E6A893"/>
          <w:spacing w:val="2"/>
          <w:sz w:val="34"/>
          <w:szCs w:val="34"/>
          <w:lang w:eastAsia="nl-BE"/>
        </w:rPr>
        <w:t>Wat krijg je hiervoor in ruil?</w:t>
      </w:r>
    </w:p>
    <w:p w14:paraId="0A438BAD" w14:textId="77777777" w:rsidR="00D3083F" w:rsidRPr="00D3083F" w:rsidRDefault="00D3083F" w:rsidP="00D3083F">
      <w:pPr>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Bij </w:t>
      </w:r>
      <w:proofErr w:type="spellStart"/>
      <w:r w:rsidRPr="00D3083F">
        <w:rPr>
          <w:rFonts w:ascii="Calibri" w:eastAsia="Times New Roman" w:hAnsi="Calibri" w:cs="Calibri"/>
          <w:sz w:val="24"/>
          <w:szCs w:val="24"/>
          <w:lang w:eastAsia="nl-BE"/>
        </w:rPr>
        <w:t>Verolift</w:t>
      </w:r>
      <w:proofErr w:type="spellEnd"/>
      <w:r w:rsidRPr="00D3083F">
        <w:rPr>
          <w:rFonts w:ascii="Calibri" w:eastAsia="Times New Roman" w:hAnsi="Calibri" w:cs="Calibri"/>
          <w:sz w:val="24"/>
          <w:szCs w:val="24"/>
          <w:lang w:eastAsia="nl-BE"/>
        </w:rPr>
        <w:t xml:space="preserve"> kom je terecht in een financieel gezond familiebedrijf waar vertrouwen en betrokkenheid centraal staan. Daarnaast bieden we je:</w:t>
      </w:r>
    </w:p>
    <w:p w14:paraId="5C522338"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een </w:t>
      </w:r>
      <w:r w:rsidRPr="00D3083F">
        <w:rPr>
          <w:rFonts w:ascii="Calibri" w:eastAsia="Times New Roman" w:hAnsi="Calibri" w:cs="Calibri"/>
          <w:b/>
          <w:bCs/>
          <w:sz w:val="24"/>
          <w:szCs w:val="24"/>
          <w:lang w:eastAsia="nl-BE"/>
        </w:rPr>
        <w:t>vast fulltime contract</w:t>
      </w:r>
      <w:r w:rsidRPr="00D3083F">
        <w:rPr>
          <w:rFonts w:ascii="Calibri" w:eastAsia="Times New Roman" w:hAnsi="Calibri" w:cs="Calibri"/>
          <w:sz w:val="24"/>
          <w:szCs w:val="24"/>
          <w:lang w:eastAsia="nl-BE"/>
        </w:rPr>
        <w:t xml:space="preserve"> van onbepaalde duur</w:t>
      </w:r>
    </w:p>
    <w:p w14:paraId="561DFE19"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een </w:t>
      </w:r>
      <w:r w:rsidRPr="00D3083F">
        <w:rPr>
          <w:rFonts w:ascii="Calibri" w:eastAsia="Times New Roman" w:hAnsi="Calibri" w:cs="Calibri"/>
          <w:b/>
          <w:bCs/>
          <w:sz w:val="24"/>
          <w:szCs w:val="24"/>
          <w:lang w:eastAsia="nl-BE"/>
        </w:rPr>
        <w:t>aantrekkelijk brutosalaris</w:t>
      </w:r>
      <w:r w:rsidRPr="00D3083F">
        <w:rPr>
          <w:rFonts w:ascii="Calibri" w:eastAsia="Times New Roman" w:hAnsi="Calibri" w:cs="Calibri"/>
          <w:sz w:val="24"/>
          <w:szCs w:val="24"/>
          <w:lang w:eastAsia="nl-BE"/>
        </w:rPr>
        <w:t xml:space="preserve"> in functie van je ervaring en kennis, aangevuld met een royale onkostenvergoeding</w:t>
      </w:r>
    </w:p>
    <w:p w14:paraId="57A9EE5B" w14:textId="77777777" w:rsidR="00D3083F" w:rsidRPr="003510A3"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een </w:t>
      </w:r>
      <w:r w:rsidRPr="00D3083F">
        <w:rPr>
          <w:rFonts w:ascii="Calibri" w:eastAsia="Times New Roman" w:hAnsi="Calibri" w:cs="Calibri"/>
          <w:b/>
          <w:bCs/>
          <w:sz w:val="24"/>
          <w:szCs w:val="24"/>
          <w:lang w:eastAsia="nl-BE"/>
        </w:rPr>
        <w:t>bedrijfswagen met tankkaart</w:t>
      </w:r>
    </w:p>
    <w:p w14:paraId="587F5A11" w14:textId="4449B7D9" w:rsidR="003510A3" w:rsidRPr="00D3083F" w:rsidRDefault="003510A3"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3510A3">
        <w:rPr>
          <w:rFonts w:ascii="Calibri" w:eastAsia="Times New Roman" w:hAnsi="Calibri" w:cs="Calibri"/>
          <w:b/>
          <w:bCs/>
          <w:sz w:val="24"/>
          <w:szCs w:val="24"/>
          <w:lang w:eastAsia="nl-BE"/>
        </w:rPr>
        <w:t>Smartphone</w:t>
      </w:r>
      <w:r w:rsidRPr="003510A3">
        <w:rPr>
          <w:rFonts w:ascii="Calibri" w:eastAsia="Times New Roman" w:hAnsi="Calibri" w:cs="Calibri"/>
          <w:sz w:val="24"/>
          <w:szCs w:val="24"/>
          <w:lang w:eastAsia="nl-BE"/>
        </w:rPr>
        <w:t xml:space="preserve"> + abonnement</w:t>
      </w:r>
    </w:p>
    <w:p w14:paraId="2D29FAC4"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b/>
          <w:bCs/>
          <w:sz w:val="24"/>
          <w:szCs w:val="24"/>
          <w:lang w:eastAsia="nl-BE"/>
        </w:rPr>
        <w:t>maaltijdcheques</w:t>
      </w:r>
      <w:r w:rsidRPr="00D3083F">
        <w:rPr>
          <w:rFonts w:ascii="Calibri" w:eastAsia="Times New Roman" w:hAnsi="Calibri" w:cs="Calibri"/>
          <w:sz w:val="24"/>
          <w:szCs w:val="24"/>
          <w:lang w:eastAsia="nl-BE"/>
        </w:rPr>
        <w:t xml:space="preserve"> van 8 euro</w:t>
      </w:r>
    </w:p>
    <w:p w14:paraId="3E8605A6"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b/>
          <w:bCs/>
          <w:sz w:val="24"/>
          <w:szCs w:val="24"/>
          <w:lang w:eastAsia="nl-BE"/>
        </w:rPr>
      </w:pPr>
      <w:r w:rsidRPr="00D3083F">
        <w:rPr>
          <w:rFonts w:ascii="Calibri" w:eastAsia="Times New Roman" w:hAnsi="Calibri" w:cs="Calibri"/>
          <w:b/>
          <w:bCs/>
          <w:sz w:val="24"/>
          <w:szCs w:val="24"/>
          <w:lang w:eastAsia="nl-BE"/>
        </w:rPr>
        <w:t>groeps- en hospitalisatieverzekering</w:t>
      </w:r>
    </w:p>
    <w:p w14:paraId="36937FFB" w14:textId="77777777" w:rsid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b/>
          <w:bCs/>
          <w:sz w:val="24"/>
          <w:szCs w:val="24"/>
          <w:lang w:eastAsia="nl-BE"/>
        </w:rPr>
        <w:t>32 vrij te kiezen verlofdagen</w:t>
      </w:r>
      <w:r w:rsidRPr="00D3083F">
        <w:rPr>
          <w:rFonts w:ascii="Calibri" w:eastAsia="Times New Roman" w:hAnsi="Calibri" w:cs="Calibri"/>
          <w:sz w:val="24"/>
          <w:szCs w:val="24"/>
          <w:lang w:eastAsia="nl-BE"/>
        </w:rPr>
        <w:t>, aangevuld met anciënniteitsverlof</w:t>
      </w:r>
    </w:p>
    <w:p w14:paraId="320539E2" w14:textId="3EB642BB" w:rsidR="003510A3" w:rsidRPr="003510A3" w:rsidRDefault="003510A3" w:rsidP="003510A3">
      <w:pPr>
        <w:numPr>
          <w:ilvl w:val="0"/>
          <w:numId w:val="11"/>
        </w:numPr>
        <w:spacing w:after="150" w:line="240" w:lineRule="auto"/>
        <w:contextualSpacing/>
        <w:jc w:val="both"/>
        <w:rPr>
          <w:rFonts w:ascii="Calibri" w:eastAsia="Times New Roman" w:hAnsi="Calibri" w:cs="Calibri"/>
          <w:sz w:val="24"/>
          <w:szCs w:val="24"/>
          <w:lang w:eastAsia="nl-BE"/>
        </w:rPr>
      </w:pPr>
      <w:r w:rsidRPr="003510A3">
        <w:rPr>
          <w:rFonts w:ascii="Calibri" w:eastAsia="Times New Roman" w:hAnsi="Calibri" w:cs="Calibri"/>
          <w:b/>
          <w:bCs/>
          <w:sz w:val="24"/>
          <w:szCs w:val="24"/>
          <w:lang w:eastAsia="nl-BE"/>
        </w:rPr>
        <w:t xml:space="preserve">sterke </w:t>
      </w:r>
      <w:proofErr w:type="spellStart"/>
      <w:r w:rsidRPr="003510A3">
        <w:rPr>
          <w:rFonts w:ascii="Calibri" w:eastAsia="Times New Roman" w:hAnsi="Calibri" w:cs="Calibri"/>
          <w:b/>
          <w:bCs/>
          <w:sz w:val="24"/>
          <w:szCs w:val="24"/>
          <w:lang w:eastAsia="nl-BE"/>
        </w:rPr>
        <w:t>work</w:t>
      </w:r>
      <w:proofErr w:type="spellEnd"/>
      <w:r w:rsidRPr="003510A3">
        <w:rPr>
          <w:rFonts w:ascii="Calibri" w:eastAsia="Times New Roman" w:hAnsi="Calibri" w:cs="Calibri"/>
          <w:b/>
          <w:bCs/>
          <w:sz w:val="24"/>
          <w:szCs w:val="24"/>
          <w:lang w:eastAsia="nl-BE"/>
        </w:rPr>
        <w:t xml:space="preserve">-life </w:t>
      </w:r>
      <w:proofErr w:type="spellStart"/>
      <w:r w:rsidRPr="003510A3">
        <w:rPr>
          <w:rFonts w:ascii="Calibri" w:eastAsia="Times New Roman" w:hAnsi="Calibri" w:cs="Calibri"/>
          <w:b/>
          <w:bCs/>
          <w:sz w:val="24"/>
          <w:szCs w:val="24"/>
          <w:lang w:eastAsia="nl-BE"/>
        </w:rPr>
        <w:t>balance</w:t>
      </w:r>
      <w:proofErr w:type="spellEnd"/>
      <w:r w:rsidRPr="003510A3">
        <w:rPr>
          <w:rFonts w:ascii="Calibri" w:eastAsia="Times New Roman" w:hAnsi="Calibri" w:cs="Calibri"/>
          <w:sz w:val="24"/>
          <w:szCs w:val="24"/>
          <w:lang w:eastAsia="nl-BE"/>
        </w:rPr>
        <w:t xml:space="preserve"> dankzij werkuren tussen 8u en 16u30</w:t>
      </w:r>
      <w:r>
        <w:rPr>
          <w:rFonts w:ascii="Calibri" w:eastAsia="Times New Roman" w:hAnsi="Calibri" w:cs="Calibri"/>
          <w:sz w:val="24"/>
          <w:szCs w:val="24"/>
          <w:lang w:eastAsia="nl-BE"/>
        </w:rPr>
        <w:t>.</w:t>
      </w:r>
    </w:p>
    <w:p w14:paraId="5A5005E7" w14:textId="0D8A7051" w:rsidR="003510A3" w:rsidRPr="00D3083F" w:rsidRDefault="003510A3" w:rsidP="003510A3">
      <w:pPr>
        <w:numPr>
          <w:ilvl w:val="0"/>
          <w:numId w:val="11"/>
        </w:numPr>
        <w:spacing w:after="150" w:line="240" w:lineRule="auto"/>
        <w:contextualSpacing/>
        <w:jc w:val="both"/>
        <w:rPr>
          <w:rFonts w:ascii="Calibri" w:eastAsia="Times New Roman" w:hAnsi="Calibri" w:cs="Calibri"/>
          <w:sz w:val="24"/>
          <w:szCs w:val="24"/>
          <w:lang w:eastAsia="nl-BE"/>
        </w:rPr>
      </w:pPr>
      <w:r w:rsidRPr="003510A3">
        <w:rPr>
          <w:rFonts w:ascii="Calibri" w:eastAsia="Times New Roman" w:hAnsi="Calibri" w:cs="Calibri"/>
          <w:sz w:val="24"/>
          <w:szCs w:val="24"/>
          <w:lang w:eastAsia="nl-BE"/>
        </w:rPr>
        <w:t xml:space="preserve">Wachtdienst om de 7 weken met </w:t>
      </w:r>
      <w:r w:rsidRPr="003510A3">
        <w:rPr>
          <w:rFonts w:ascii="Calibri" w:eastAsia="Times New Roman" w:hAnsi="Calibri" w:cs="Calibri"/>
          <w:b/>
          <w:bCs/>
          <w:sz w:val="24"/>
          <w:szCs w:val="24"/>
          <w:lang w:eastAsia="nl-BE"/>
        </w:rPr>
        <w:t>wachtpremie</w:t>
      </w:r>
      <w:r w:rsidRPr="003510A3">
        <w:rPr>
          <w:rFonts w:ascii="Calibri" w:eastAsia="Times New Roman" w:hAnsi="Calibri" w:cs="Calibri"/>
          <w:sz w:val="24"/>
          <w:szCs w:val="24"/>
          <w:lang w:eastAsia="nl-BE"/>
        </w:rPr>
        <w:t>. Overuren worden correct uitbetaald of gerecupereerd.</w:t>
      </w:r>
    </w:p>
    <w:p w14:paraId="53A18F62"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mogelijkheid tot </w:t>
      </w:r>
      <w:r w:rsidRPr="00D3083F">
        <w:rPr>
          <w:rFonts w:ascii="Calibri" w:eastAsia="Times New Roman" w:hAnsi="Calibri" w:cs="Calibri"/>
          <w:b/>
          <w:bCs/>
          <w:sz w:val="24"/>
          <w:szCs w:val="24"/>
          <w:lang w:eastAsia="nl-BE"/>
        </w:rPr>
        <w:t>fietsleasing</w:t>
      </w:r>
    </w:p>
    <w:p w14:paraId="78067C36"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 xml:space="preserve">ruimte voor groei via interne en externe </w:t>
      </w:r>
      <w:r w:rsidRPr="00D3083F">
        <w:rPr>
          <w:rFonts w:ascii="Calibri" w:eastAsia="Times New Roman" w:hAnsi="Calibri" w:cs="Calibri"/>
          <w:b/>
          <w:bCs/>
          <w:sz w:val="24"/>
          <w:szCs w:val="24"/>
          <w:lang w:eastAsia="nl-BE"/>
        </w:rPr>
        <w:t>opleidingen</w:t>
      </w:r>
    </w:p>
    <w:p w14:paraId="2BD82D1D" w14:textId="77777777" w:rsidR="00D3083F" w:rsidRPr="00D3083F" w:rsidRDefault="00D3083F" w:rsidP="00D3083F">
      <w:pPr>
        <w:numPr>
          <w:ilvl w:val="0"/>
          <w:numId w:val="11"/>
        </w:numPr>
        <w:spacing w:after="150" w:line="240" w:lineRule="auto"/>
        <w:ind w:left="714" w:hanging="357"/>
        <w:contextualSpacing/>
        <w:jc w:val="both"/>
        <w:rPr>
          <w:rFonts w:ascii="Calibri" w:eastAsia="Times New Roman" w:hAnsi="Calibri" w:cs="Calibri"/>
          <w:sz w:val="24"/>
          <w:szCs w:val="24"/>
          <w:lang w:eastAsia="nl-BE"/>
        </w:rPr>
      </w:pPr>
      <w:r w:rsidRPr="00D3083F">
        <w:rPr>
          <w:rFonts w:ascii="Calibri" w:eastAsia="Times New Roman" w:hAnsi="Calibri" w:cs="Calibri"/>
          <w:sz w:val="24"/>
          <w:szCs w:val="24"/>
          <w:lang w:eastAsia="nl-BE"/>
        </w:rPr>
        <w:t>bedrijfsactiviteiten en informele momenten die collega’s dichter bij elkaar brengen</w:t>
      </w:r>
    </w:p>
    <w:p w14:paraId="42E8EF13" w14:textId="77777777" w:rsidR="001D4C26" w:rsidRDefault="001D4C26" w:rsidP="004122D9">
      <w:pPr>
        <w:spacing w:after="150" w:line="240" w:lineRule="auto"/>
        <w:jc w:val="both"/>
        <w:rPr>
          <w:rFonts w:ascii="Calibri" w:eastAsia="Times New Roman" w:hAnsi="Calibri" w:cs="Calibri"/>
          <w:b/>
          <w:bCs/>
          <w:color w:val="E6A893"/>
          <w:spacing w:val="2"/>
          <w:sz w:val="34"/>
          <w:szCs w:val="34"/>
          <w:lang w:eastAsia="nl-BE"/>
        </w:rPr>
      </w:pPr>
    </w:p>
    <w:p w14:paraId="57F8EAD2" w14:textId="3083949C" w:rsidR="004122D9" w:rsidRPr="00EA37D6" w:rsidRDefault="004122D9" w:rsidP="004122D9">
      <w:pPr>
        <w:spacing w:after="150" w:line="240" w:lineRule="auto"/>
        <w:jc w:val="both"/>
        <w:rPr>
          <w:rFonts w:ascii="Calibri" w:eastAsia="Times New Roman" w:hAnsi="Calibri" w:cs="Calibri"/>
          <w:b/>
          <w:bCs/>
          <w:color w:val="E6A893"/>
          <w:spacing w:val="2"/>
          <w:sz w:val="34"/>
          <w:szCs w:val="34"/>
          <w:lang w:eastAsia="nl-BE"/>
        </w:rPr>
      </w:pPr>
      <w:r w:rsidRPr="00EA37D6">
        <w:rPr>
          <w:rFonts w:ascii="Calibri" w:eastAsia="Times New Roman" w:hAnsi="Calibri" w:cs="Calibri"/>
          <w:b/>
          <w:bCs/>
          <w:color w:val="E6A893"/>
          <w:spacing w:val="2"/>
          <w:sz w:val="34"/>
          <w:szCs w:val="34"/>
          <w:lang w:eastAsia="nl-BE"/>
        </w:rPr>
        <w:t>Interesse om mee in onze lift te stappen?</w:t>
      </w:r>
    </w:p>
    <w:p w14:paraId="03554C7D" w14:textId="2E77AB38" w:rsidR="004122D9" w:rsidRPr="00EA37D6" w:rsidRDefault="004122D9" w:rsidP="00A87DB2">
      <w:pPr>
        <w:spacing w:before="60" w:after="60" w:line="338" w:lineRule="atLeast"/>
        <w:jc w:val="both"/>
        <w:rPr>
          <w:rFonts w:ascii="Calibri" w:eastAsia="Times New Roman" w:hAnsi="Calibri" w:cs="Calibri"/>
          <w:spacing w:val="2"/>
          <w:sz w:val="24"/>
          <w:szCs w:val="24"/>
          <w:lang w:eastAsia="nl-BE"/>
        </w:rPr>
      </w:pPr>
      <w:r w:rsidRPr="00EA37D6">
        <w:rPr>
          <w:rFonts w:ascii="Calibri" w:eastAsia="Times New Roman" w:hAnsi="Calibri" w:cs="Calibri"/>
          <w:spacing w:val="2"/>
          <w:sz w:val="24"/>
          <w:szCs w:val="24"/>
          <w:lang w:eastAsia="nl-BE"/>
        </w:rPr>
        <w:t xml:space="preserve">Stuur je CV (en eventueel motivatiebrief) door naar </w:t>
      </w:r>
      <w:r w:rsidR="00D3083F">
        <w:rPr>
          <w:rFonts w:ascii="Calibri" w:eastAsia="Times New Roman" w:hAnsi="Calibri" w:cs="Calibri"/>
          <w:sz w:val="24"/>
          <w:szCs w:val="24"/>
          <w:lang w:eastAsia="nl-BE"/>
        </w:rPr>
        <w:t>alix.vandenberghe@verolift.be</w:t>
      </w:r>
      <w:r w:rsidRPr="00EA37D6">
        <w:rPr>
          <w:rStyle w:val="Hyperlink"/>
          <w:rFonts w:ascii="Calibri" w:hAnsi="Calibri" w:cs="Calibri"/>
          <w:lang w:eastAsia="nl-BE"/>
        </w:rPr>
        <w:t>.</w:t>
      </w:r>
    </w:p>
    <w:p w14:paraId="237D5EA9" w14:textId="2895C3FF" w:rsidR="00ED52D1" w:rsidRPr="00EA37D6" w:rsidRDefault="004122D9" w:rsidP="00A87DB2">
      <w:pPr>
        <w:spacing w:after="150" w:line="240" w:lineRule="auto"/>
        <w:jc w:val="both"/>
        <w:rPr>
          <w:rFonts w:ascii="Calibri" w:eastAsia="Times New Roman" w:hAnsi="Calibri" w:cs="Calibri"/>
          <w:spacing w:val="2"/>
          <w:sz w:val="24"/>
          <w:szCs w:val="24"/>
          <w:lang w:eastAsia="nl-BE"/>
        </w:rPr>
      </w:pPr>
      <w:r w:rsidRPr="00EA37D6">
        <w:rPr>
          <w:rFonts w:ascii="Calibri" w:eastAsia="Times New Roman" w:hAnsi="Calibri" w:cs="Calibri"/>
          <w:spacing w:val="2"/>
          <w:sz w:val="24"/>
          <w:szCs w:val="24"/>
          <w:lang w:eastAsia="nl-BE"/>
        </w:rPr>
        <w:t xml:space="preserve">Wens je graag eerst nog wat meer informatie? Surf dan naar </w:t>
      </w:r>
      <w:hyperlink r:id="rId17" w:history="1">
        <w:r w:rsidRPr="00EA37D6">
          <w:rPr>
            <w:rStyle w:val="Hyperlink"/>
            <w:rFonts w:ascii="Calibri" w:eastAsia="Times New Roman" w:hAnsi="Calibri" w:cs="Calibri"/>
            <w:spacing w:val="2"/>
            <w:sz w:val="24"/>
            <w:szCs w:val="24"/>
            <w:lang w:eastAsia="nl-BE"/>
          </w:rPr>
          <w:t xml:space="preserve">onze </w:t>
        </w:r>
        <w:r w:rsidRPr="00EA37D6">
          <w:rPr>
            <w:rStyle w:val="Hyperlink"/>
            <w:rFonts w:ascii="Calibri" w:hAnsi="Calibri" w:cs="Calibri"/>
            <w:spacing w:val="2"/>
          </w:rPr>
          <w:t>website</w:t>
        </w:r>
      </w:hyperlink>
      <w:r w:rsidRPr="00EA37D6">
        <w:rPr>
          <w:rFonts w:ascii="Calibri" w:eastAsia="Times New Roman" w:hAnsi="Calibri" w:cs="Calibri"/>
          <w:spacing w:val="2"/>
          <w:sz w:val="24"/>
          <w:szCs w:val="24"/>
          <w:lang w:eastAsia="nl-BE"/>
        </w:rPr>
        <w:t xml:space="preserve"> of sociale media waar we je verder meenemen in onze bedrijfscultuur en concrete voorbeelden geven van </w:t>
      </w:r>
      <w:r w:rsidR="00967A03" w:rsidRPr="00EA37D6">
        <w:rPr>
          <w:rFonts w:ascii="Calibri" w:eastAsia="Times New Roman" w:hAnsi="Calibri" w:cs="Calibri"/>
          <w:spacing w:val="2"/>
          <w:sz w:val="24"/>
          <w:szCs w:val="24"/>
          <w:lang w:eastAsia="nl-BE"/>
        </w:rPr>
        <w:t xml:space="preserve">hoe </w:t>
      </w:r>
      <w:r w:rsidRPr="00EA37D6">
        <w:rPr>
          <w:rFonts w:ascii="Calibri" w:eastAsia="Times New Roman" w:hAnsi="Calibri" w:cs="Calibri"/>
          <w:spacing w:val="2"/>
          <w:sz w:val="24"/>
          <w:szCs w:val="24"/>
          <w:lang w:eastAsia="nl-BE"/>
        </w:rPr>
        <w:t xml:space="preserve">jouw werkdag er van s ’ochtends tot s’avonds kan uitzien. </w:t>
      </w:r>
    </w:p>
    <w:sectPr w:rsidR="00ED52D1" w:rsidRPr="00EA37D6" w:rsidSect="008475CC">
      <w:head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914EA" w14:textId="77777777" w:rsidR="009A2C95" w:rsidRDefault="009A2C95" w:rsidP="008475CC">
      <w:pPr>
        <w:spacing w:after="0" w:line="240" w:lineRule="auto"/>
      </w:pPr>
      <w:r>
        <w:separator/>
      </w:r>
    </w:p>
  </w:endnote>
  <w:endnote w:type="continuationSeparator" w:id="0">
    <w:p w14:paraId="1DDC2DAC" w14:textId="77777777" w:rsidR="009A2C95" w:rsidRDefault="009A2C95" w:rsidP="008475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BDD421" w14:textId="77777777" w:rsidR="009A2C95" w:rsidRDefault="009A2C95" w:rsidP="008475CC">
      <w:pPr>
        <w:spacing w:after="0" w:line="240" w:lineRule="auto"/>
      </w:pPr>
      <w:r>
        <w:separator/>
      </w:r>
    </w:p>
  </w:footnote>
  <w:footnote w:type="continuationSeparator" w:id="0">
    <w:p w14:paraId="3EB73355" w14:textId="77777777" w:rsidR="009A2C95" w:rsidRDefault="009A2C95" w:rsidP="008475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714BFA" w14:textId="068B3FD0" w:rsidR="008475CC" w:rsidRDefault="008475CC">
    <w:pPr>
      <w:pStyle w:val="Koptekst"/>
    </w:pPr>
    <w:r>
      <w:rPr>
        <w:noProof/>
      </w:rPr>
      <w:drawing>
        <wp:anchor distT="0" distB="0" distL="114300" distR="114300" simplePos="0" relativeHeight="251658240" behindDoc="1" locked="0" layoutInCell="1" allowOverlap="1" wp14:anchorId="7CB17160" wp14:editId="440DBACD">
          <wp:simplePos x="0" y="0"/>
          <wp:positionH relativeFrom="page">
            <wp:align>left</wp:align>
          </wp:positionH>
          <wp:positionV relativeFrom="paragraph">
            <wp:posOffset>-449580</wp:posOffset>
          </wp:positionV>
          <wp:extent cx="7620635" cy="2286000"/>
          <wp:effectExtent l="0" t="0" r="0" b="0"/>
          <wp:wrapTight wrapText="bothSides">
            <wp:wrapPolygon edited="0">
              <wp:start x="0" y="0"/>
              <wp:lineTo x="0" y="21420"/>
              <wp:lineTo x="21544" y="21420"/>
              <wp:lineTo x="21544"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22860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2F78A7"/>
    <w:multiLevelType w:val="multilevel"/>
    <w:tmpl w:val="D9E00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872C0F"/>
    <w:multiLevelType w:val="hybridMultilevel"/>
    <w:tmpl w:val="05E6939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246B58F2"/>
    <w:multiLevelType w:val="hybridMultilevel"/>
    <w:tmpl w:val="EB303D1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3DE40FE4"/>
    <w:multiLevelType w:val="hybridMultilevel"/>
    <w:tmpl w:val="1F4E78DE"/>
    <w:lvl w:ilvl="0" w:tplc="430818FE">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E9227A4"/>
    <w:multiLevelType w:val="multilevel"/>
    <w:tmpl w:val="E1ECD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329345E"/>
    <w:multiLevelType w:val="multilevel"/>
    <w:tmpl w:val="5F24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1102791"/>
    <w:multiLevelType w:val="multilevel"/>
    <w:tmpl w:val="4FB2C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5317CA"/>
    <w:multiLevelType w:val="multilevel"/>
    <w:tmpl w:val="A33A5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A86B7C"/>
    <w:multiLevelType w:val="hybridMultilevel"/>
    <w:tmpl w:val="962CABC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60822C98"/>
    <w:multiLevelType w:val="hybridMultilevel"/>
    <w:tmpl w:val="E2AEC64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6A474BF"/>
    <w:multiLevelType w:val="multilevel"/>
    <w:tmpl w:val="3184E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9E416CF"/>
    <w:multiLevelType w:val="hybridMultilevel"/>
    <w:tmpl w:val="4C4ED5F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2" w15:restartNumberingAfterBreak="0">
    <w:nsid w:val="7B8618B3"/>
    <w:multiLevelType w:val="multilevel"/>
    <w:tmpl w:val="90464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809790">
    <w:abstractNumId w:val="12"/>
  </w:num>
  <w:num w:numId="2" w16cid:durableId="1138456772">
    <w:abstractNumId w:val="6"/>
  </w:num>
  <w:num w:numId="3" w16cid:durableId="1569075672">
    <w:abstractNumId w:val="9"/>
  </w:num>
  <w:num w:numId="4" w16cid:durableId="1874147553">
    <w:abstractNumId w:val="8"/>
  </w:num>
  <w:num w:numId="5" w16cid:durableId="1875380531">
    <w:abstractNumId w:val="1"/>
  </w:num>
  <w:num w:numId="6" w16cid:durableId="1222596099">
    <w:abstractNumId w:val="11"/>
  </w:num>
  <w:num w:numId="7" w16cid:durableId="1200817552">
    <w:abstractNumId w:val="10"/>
  </w:num>
  <w:num w:numId="8" w16cid:durableId="600259675">
    <w:abstractNumId w:val="2"/>
  </w:num>
  <w:num w:numId="9" w16cid:durableId="1952742138">
    <w:abstractNumId w:val="3"/>
  </w:num>
  <w:num w:numId="10" w16cid:durableId="44450568">
    <w:abstractNumId w:val="0"/>
  </w:num>
  <w:num w:numId="11" w16cid:durableId="511838314">
    <w:abstractNumId w:val="4"/>
  </w:num>
  <w:num w:numId="12" w16cid:durableId="1973634784">
    <w:abstractNumId w:val="7"/>
  </w:num>
  <w:num w:numId="13" w16cid:durableId="114453990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2D1"/>
    <w:rsid w:val="000917D7"/>
    <w:rsid w:val="000B6B9D"/>
    <w:rsid w:val="0010149A"/>
    <w:rsid w:val="001224F7"/>
    <w:rsid w:val="00150755"/>
    <w:rsid w:val="0016675A"/>
    <w:rsid w:val="001765CE"/>
    <w:rsid w:val="001D4C26"/>
    <w:rsid w:val="00204B64"/>
    <w:rsid w:val="00220610"/>
    <w:rsid w:val="002352A3"/>
    <w:rsid w:val="00240F7F"/>
    <w:rsid w:val="0027230E"/>
    <w:rsid w:val="002841A1"/>
    <w:rsid w:val="002E1689"/>
    <w:rsid w:val="003510A3"/>
    <w:rsid w:val="003572F0"/>
    <w:rsid w:val="004122D9"/>
    <w:rsid w:val="004308BB"/>
    <w:rsid w:val="00433DEF"/>
    <w:rsid w:val="00455BB9"/>
    <w:rsid w:val="00457CD3"/>
    <w:rsid w:val="004A2D33"/>
    <w:rsid w:val="004A4D7D"/>
    <w:rsid w:val="005362EE"/>
    <w:rsid w:val="00595937"/>
    <w:rsid w:val="005A24F9"/>
    <w:rsid w:val="00624FB5"/>
    <w:rsid w:val="00656DF8"/>
    <w:rsid w:val="0066466C"/>
    <w:rsid w:val="00756AE7"/>
    <w:rsid w:val="00795BFD"/>
    <w:rsid w:val="008475CC"/>
    <w:rsid w:val="008C0780"/>
    <w:rsid w:val="00926C73"/>
    <w:rsid w:val="00967A03"/>
    <w:rsid w:val="009A2C95"/>
    <w:rsid w:val="009F18BF"/>
    <w:rsid w:val="00A1204A"/>
    <w:rsid w:val="00A81381"/>
    <w:rsid w:val="00A87DB2"/>
    <w:rsid w:val="00AF3498"/>
    <w:rsid w:val="00AF469D"/>
    <w:rsid w:val="00BC22D3"/>
    <w:rsid w:val="00BC4CFA"/>
    <w:rsid w:val="00C23035"/>
    <w:rsid w:val="00C2575E"/>
    <w:rsid w:val="00C65F98"/>
    <w:rsid w:val="00CF38B9"/>
    <w:rsid w:val="00D0712E"/>
    <w:rsid w:val="00D3083F"/>
    <w:rsid w:val="00D87FA2"/>
    <w:rsid w:val="00DB4975"/>
    <w:rsid w:val="00DD1E91"/>
    <w:rsid w:val="00E136E0"/>
    <w:rsid w:val="00E14AB7"/>
    <w:rsid w:val="00E779A1"/>
    <w:rsid w:val="00EA37D6"/>
    <w:rsid w:val="00ED52D1"/>
    <w:rsid w:val="00EE62F5"/>
    <w:rsid w:val="00F12660"/>
    <w:rsid w:val="00F16223"/>
    <w:rsid w:val="00F95E72"/>
    <w:rsid w:val="00FB09DE"/>
    <w:rsid w:val="00FB5AD7"/>
    <w:rsid w:val="00FE2B4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52649F"/>
  <w15:chartTrackingRefBased/>
  <w15:docId w15:val="{E0D3B9AC-AF77-48C9-81A8-759605C8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475CC"/>
  </w:style>
  <w:style w:type="paragraph" w:styleId="Kop1">
    <w:name w:val="heading 1"/>
    <w:basedOn w:val="Standaard"/>
    <w:link w:val="Kop1Char"/>
    <w:uiPriority w:val="9"/>
    <w:qFormat/>
    <w:rsid w:val="00ED52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nl-BE"/>
    </w:rPr>
  </w:style>
  <w:style w:type="paragraph" w:styleId="Kop3">
    <w:name w:val="heading 3"/>
    <w:basedOn w:val="Standaard"/>
    <w:next w:val="Standaard"/>
    <w:link w:val="Kop3Char"/>
    <w:uiPriority w:val="9"/>
    <w:semiHidden/>
    <w:unhideWhenUsed/>
    <w:qFormat/>
    <w:rsid w:val="00F1622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D52D1"/>
    <w:rPr>
      <w:rFonts w:ascii="Times New Roman" w:eastAsia="Times New Roman" w:hAnsi="Times New Roman" w:cs="Times New Roman"/>
      <w:b/>
      <w:bCs/>
      <w:kern w:val="36"/>
      <w:sz w:val="48"/>
      <w:szCs w:val="48"/>
      <w:lang w:eastAsia="nl-BE"/>
    </w:rPr>
  </w:style>
  <w:style w:type="paragraph" w:styleId="Normaalweb">
    <w:name w:val="Normal (Web)"/>
    <w:basedOn w:val="Standaard"/>
    <w:uiPriority w:val="99"/>
    <w:semiHidden/>
    <w:unhideWhenUsed/>
    <w:rsid w:val="00ED52D1"/>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Zwaar">
    <w:name w:val="Strong"/>
    <w:basedOn w:val="Standaardalinea-lettertype"/>
    <w:uiPriority w:val="22"/>
    <w:qFormat/>
    <w:rsid w:val="00ED52D1"/>
    <w:rPr>
      <w:b/>
      <w:bCs/>
    </w:rPr>
  </w:style>
  <w:style w:type="paragraph" w:styleId="Lijstalinea">
    <w:name w:val="List Paragraph"/>
    <w:basedOn w:val="Standaard"/>
    <w:uiPriority w:val="34"/>
    <w:qFormat/>
    <w:rsid w:val="00C65F98"/>
    <w:pPr>
      <w:ind w:left="720"/>
      <w:contextualSpacing/>
    </w:pPr>
  </w:style>
  <w:style w:type="character" w:styleId="Hyperlink">
    <w:name w:val="Hyperlink"/>
    <w:basedOn w:val="Standaardalinea-lettertype"/>
    <w:uiPriority w:val="99"/>
    <w:unhideWhenUsed/>
    <w:rsid w:val="004122D9"/>
    <w:rPr>
      <w:color w:val="0000FF"/>
      <w:u w:val="single"/>
    </w:rPr>
  </w:style>
  <w:style w:type="character" w:styleId="Onopgelostemelding">
    <w:name w:val="Unresolved Mention"/>
    <w:basedOn w:val="Standaardalinea-lettertype"/>
    <w:uiPriority w:val="99"/>
    <w:semiHidden/>
    <w:unhideWhenUsed/>
    <w:rsid w:val="00E779A1"/>
    <w:rPr>
      <w:color w:val="605E5C"/>
      <w:shd w:val="clear" w:color="auto" w:fill="E1DFDD"/>
    </w:rPr>
  </w:style>
  <w:style w:type="paragraph" w:styleId="Koptekst">
    <w:name w:val="header"/>
    <w:basedOn w:val="Standaard"/>
    <w:link w:val="KoptekstChar"/>
    <w:uiPriority w:val="99"/>
    <w:unhideWhenUsed/>
    <w:rsid w:val="008475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475CC"/>
  </w:style>
  <w:style w:type="paragraph" w:styleId="Voettekst">
    <w:name w:val="footer"/>
    <w:basedOn w:val="Standaard"/>
    <w:link w:val="VoettekstChar"/>
    <w:uiPriority w:val="99"/>
    <w:unhideWhenUsed/>
    <w:rsid w:val="008475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475CC"/>
  </w:style>
  <w:style w:type="paragraph" w:styleId="Revisie">
    <w:name w:val="Revision"/>
    <w:hidden/>
    <w:uiPriority w:val="99"/>
    <w:semiHidden/>
    <w:rsid w:val="005362EE"/>
    <w:pPr>
      <w:spacing w:after="0" w:line="240" w:lineRule="auto"/>
    </w:pPr>
  </w:style>
  <w:style w:type="character" w:customStyle="1" w:styleId="Kop3Char">
    <w:name w:val="Kop 3 Char"/>
    <w:basedOn w:val="Standaardalinea-lettertype"/>
    <w:link w:val="Kop3"/>
    <w:uiPriority w:val="9"/>
    <w:semiHidden/>
    <w:rsid w:val="00F16223"/>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76530">
      <w:bodyDiv w:val="1"/>
      <w:marLeft w:val="0"/>
      <w:marRight w:val="0"/>
      <w:marTop w:val="0"/>
      <w:marBottom w:val="0"/>
      <w:divBdr>
        <w:top w:val="none" w:sz="0" w:space="0" w:color="auto"/>
        <w:left w:val="none" w:sz="0" w:space="0" w:color="auto"/>
        <w:bottom w:val="none" w:sz="0" w:space="0" w:color="auto"/>
        <w:right w:val="none" w:sz="0" w:space="0" w:color="auto"/>
      </w:divBdr>
    </w:div>
    <w:div w:id="32004136">
      <w:bodyDiv w:val="1"/>
      <w:marLeft w:val="0"/>
      <w:marRight w:val="0"/>
      <w:marTop w:val="0"/>
      <w:marBottom w:val="0"/>
      <w:divBdr>
        <w:top w:val="none" w:sz="0" w:space="0" w:color="auto"/>
        <w:left w:val="none" w:sz="0" w:space="0" w:color="auto"/>
        <w:bottom w:val="none" w:sz="0" w:space="0" w:color="auto"/>
        <w:right w:val="none" w:sz="0" w:space="0" w:color="auto"/>
      </w:divBdr>
    </w:div>
    <w:div w:id="45416938">
      <w:bodyDiv w:val="1"/>
      <w:marLeft w:val="0"/>
      <w:marRight w:val="0"/>
      <w:marTop w:val="0"/>
      <w:marBottom w:val="0"/>
      <w:divBdr>
        <w:top w:val="none" w:sz="0" w:space="0" w:color="auto"/>
        <w:left w:val="none" w:sz="0" w:space="0" w:color="auto"/>
        <w:bottom w:val="none" w:sz="0" w:space="0" w:color="auto"/>
        <w:right w:val="none" w:sz="0" w:space="0" w:color="auto"/>
      </w:divBdr>
    </w:div>
    <w:div w:id="69038327">
      <w:bodyDiv w:val="1"/>
      <w:marLeft w:val="0"/>
      <w:marRight w:val="0"/>
      <w:marTop w:val="0"/>
      <w:marBottom w:val="0"/>
      <w:divBdr>
        <w:top w:val="none" w:sz="0" w:space="0" w:color="auto"/>
        <w:left w:val="none" w:sz="0" w:space="0" w:color="auto"/>
        <w:bottom w:val="none" w:sz="0" w:space="0" w:color="auto"/>
        <w:right w:val="none" w:sz="0" w:space="0" w:color="auto"/>
      </w:divBdr>
    </w:div>
    <w:div w:id="110903008">
      <w:bodyDiv w:val="1"/>
      <w:marLeft w:val="0"/>
      <w:marRight w:val="0"/>
      <w:marTop w:val="0"/>
      <w:marBottom w:val="0"/>
      <w:divBdr>
        <w:top w:val="none" w:sz="0" w:space="0" w:color="auto"/>
        <w:left w:val="none" w:sz="0" w:space="0" w:color="auto"/>
        <w:bottom w:val="none" w:sz="0" w:space="0" w:color="auto"/>
        <w:right w:val="none" w:sz="0" w:space="0" w:color="auto"/>
      </w:divBdr>
    </w:div>
    <w:div w:id="334839739">
      <w:bodyDiv w:val="1"/>
      <w:marLeft w:val="0"/>
      <w:marRight w:val="0"/>
      <w:marTop w:val="0"/>
      <w:marBottom w:val="0"/>
      <w:divBdr>
        <w:top w:val="none" w:sz="0" w:space="0" w:color="auto"/>
        <w:left w:val="none" w:sz="0" w:space="0" w:color="auto"/>
        <w:bottom w:val="none" w:sz="0" w:space="0" w:color="auto"/>
        <w:right w:val="none" w:sz="0" w:space="0" w:color="auto"/>
      </w:divBdr>
      <w:divsChild>
        <w:div w:id="297875894">
          <w:marLeft w:val="0"/>
          <w:marRight w:val="0"/>
          <w:marTop w:val="0"/>
          <w:marBottom w:val="0"/>
          <w:divBdr>
            <w:top w:val="none" w:sz="0" w:space="0" w:color="auto"/>
            <w:left w:val="none" w:sz="0" w:space="0" w:color="auto"/>
            <w:bottom w:val="none" w:sz="0" w:space="0" w:color="auto"/>
            <w:right w:val="none" w:sz="0" w:space="0" w:color="auto"/>
          </w:divBdr>
          <w:divsChild>
            <w:div w:id="1373387540">
              <w:marLeft w:val="0"/>
              <w:marRight w:val="0"/>
              <w:marTop w:val="0"/>
              <w:marBottom w:val="0"/>
              <w:divBdr>
                <w:top w:val="none" w:sz="0" w:space="0" w:color="auto"/>
                <w:left w:val="none" w:sz="0" w:space="0" w:color="auto"/>
                <w:bottom w:val="none" w:sz="0" w:space="0" w:color="auto"/>
                <w:right w:val="none" w:sz="0" w:space="0" w:color="auto"/>
              </w:divBdr>
            </w:div>
            <w:div w:id="512963666">
              <w:marLeft w:val="0"/>
              <w:marRight w:val="0"/>
              <w:marTop w:val="0"/>
              <w:marBottom w:val="0"/>
              <w:divBdr>
                <w:top w:val="none" w:sz="0" w:space="0" w:color="auto"/>
                <w:left w:val="none" w:sz="0" w:space="0" w:color="auto"/>
                <w:bottom w:val="none" w:sz="0" w:space="0" w:color="auto"/>
                <w:right w:val="none" w:sz="0" w:space="0" w:color="auto"/>
              </w:divBdr>
              <w:divsChild>
                <w:div w:id="403187989">
                  <w:marLeft w:val="0"/>
                  <w:marRight w:val="0"/>
                  <w:marTop w:val="180"/>
                  <w:marBottom w:val="120"/>
                  <w:divBdr>
                    <w:top w:val="none" w:sz="0" w:space="0" w:color="auto"/>
                    <w:left w:val="none" w:sz="0" w:space="0" w:color="auto"/>
                    <w:bottom w:val="none" w:sz="0" w:space="0" w:color="auto"/>
                    <w:right w:val="none" w:sz="0" w:space="0" w:color="auto"/>
                  </w:divBdr>
                </w:div>
                <w:div w:id="524827499">
                  <w:marLeft w:val="0"/>
                  <w:marRight w:val="0"/>
                  <w:marTop w:val="0"/>
                  <w:marBottom w:val="0"/>
                  <w:divBdr>
                    <w:top w:val="none" w:sz="0" w:space="0" w:color="auto"/>
                    <w:left w:val="none" w:sz="0" w:space="0" w:color="auto"/>
                    <w:bottom w:val="none" w:sz="0" w:space="0" w:color="auto"/>
                    <w:right w:val="none" w:sz="0" w:space="0" w:color="auto"/>
                  </w:divBdr>
                </w:div>
              </w:divsChild>
            </w:div>
            <w:div w:id="853113880">
              <w:marLeft w:val="0"/>
              <w:marRight w:val="0"/>
              <w:marTop w:val="0"/>
              <w:marBottom w:val="0"/>
              <w:divBdr>
                <w:top w:val="none" w:sz="0" w:space="0" w:color="auto"/>
                <w:left w:val="none" w:sz="0" w:space="0" w:color="auto"/>
                <w:bottom w:val="none" w:sz="0" w:space="0" w:color="auto"/>
                <w:right w:val="none" w:sz="0" w:space="0" w:color="auto"/>
              </w:divBdr>
              <w:divsChild>
                <w:div w:id="1299409857">
                  <w:marLeft w:val="0"/>
                  <w:marRight w:val="0"/>
                  <w:marTop w:val="180"/>
                  <w:marBottom w:val="120"/>
                  <w:divBdr>
                    <w:top w:val="none" w:sz="0" w:space="0" w:color="auto"/>
                    <w:left w:val="none" w:sz="0" w:space="0" w:color="auto"/>
                    <w:bottom w:val="none" w:sz="0" w:space="0" w:color="auto"/>
                    <w:right w:val="none" w:sz="0" w:space="0" w:color="auto"/>
                  </w:divBdr>
                </w:div>
                <w:div w:id="1159923687">
                  <w:marLeft w:val="0"/>
                  <w:marRight w:val="0"/>
                  <w:marTop w:val="0"/>
                  <w:marBottom w:val="0"/>
                  <w:divBdr>
                    <w:top w:val="none" w:sz="0" w:space="0" w:color="auto"/>
                    <w:left w:val="none" w:sz="0" w:space="0" w:color="auto"/>
                    <w:bottom w:val="none" w:sz="0" w:space="0" w:color="auto"/>
                    <w:right w:val="none" w:sz="0" w:space="0" w:color="auto"/>
                  </w:divBdr>
                </w:div>
              </w:divsChild>
            </w:div>
            <w:div w:id="2065638706">
              <w:marLeft w:val="0"/>
              <w:marRight w:val="0"/>
              <w:marTop w:val="0"/>
              <w:marBottom w:val="0"/>
              <w:divBdr>
                <w:top w:val="none" w:sz="0" w:space="0" w:color="auto"/>
                <w:left w:val="none" w:sz="0" w:space="0" w:color="auto"/>
                <w:bottom w:val="none" w:sz="0" w:space="0" w:color="auto"/>
                <w:right w:val="none" w:sz="0" w:space="0" w:color="auto"/>
              </w:divBdr>
              <w:divsChild>
                <w:div w:id="1482504698">
                  <w:marLeft w:val="0"/>
                  <w:marRight w:val="0"/>
                  <w:marTop w:val="180"/>
                  <w:marBottom w:val="120"/>
                  <w:divBdr>
                    <w:top w:val="none" w:sz="0" w:space="0" w:color="auto"/>
                    <w:left w:val="none" w:sz="0" w:space="0" w:color="auto"/>
                    <w:bottom w:val="none" w:sz="0" w:space="0" w:color="auto"/>
                    <w:right w:val="none" w:sz="0" w:space="0" w:color="auto"/>
                  </w:divBdr>
                </w:div>
                <w:div w:id="92892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970445">
      <w:bodyDiv w:val="1"/>
      <w:marLeft w:val="0"/>
      <w:marRight w:val="0"/>
      <w:marTop w:val="0"/>
      <w:marBottom w:val="0"/>
      <w:divBdr>
        <w:top w:val="none" w:sz="0" w:space="0" w:color="auto"/>
        <w:left w:val="none" w:sz="0" w:space="0" w:color="auto"/>
        <w:bottom w:val="none" w:sz="0" w:space="0" w:color="auto"/>
        <w:right w:val="none" w:sz="0" w:space="0" w:color="auto"/>
      </w:divBdr>
    </w:div>
    <w:div w:id="465971856">
      <w:bodyDiv w:val="1"/>
      <w:marLeft w:val="0"/>
      <w:marRight w:val="0"/>
      <w:marTop w:val="0"/>
      <w:marBottom w:val="0"/>
      <w:divBdr>
        <w:top w:val="none" w:sz="0" w:space="0" w:color="auto"/>
        <w:left w:val="none" w:sz="0" w:space="0" w:color="auto"/>
        <w:bottom w:val="none" w:sz="0" w:space="0" w:color="auto"/>
        <w:right w:val="none" w:sz="0" w:space="0" w:color="auto"/>
      </w:divBdr>
    </w:div>
    <w:div w:id="565916144">
      <w:bodyDiv w:val="1"/>
      <w:marLeft w:val="0"/>
      <w:marRight w:val="0"/>
      <w:marTop w:val="0"/>
      <w:marBottom w:val="0"/>
      <w:divBdr>
        <w:top w:val="none" w:sz="0" w:space="0" w:color="auto"/>
        <w:left w:val="none" w:sz="0" w:space="0" w:color="auto"/>
        <w:bottom w:val="none" w:sz="0" w:space="0" w:color="auto"/>
        <w:right w:val="none" w:sz="0" w:space="0" w:color="auto"/>
      </w:divBdr>
    </w:div>
    <w:div w:id="787621396">
      <w:bodyDiv w:val="1"/>
      <w:marLeft w:val="0"/>
      <w:marRight w:val="0"/>
      <w:marTop w:val="0"/>
      <w:marBottom w:val="0"/>
      <w:divBdr>
        <w:top w:val="none" w:sz="0" w:space="0" w:color="auto"/>
        <w:left w:val="none" w:sz="0" w:space="0" w:color="auto"/>
        <w:bottom w:val="none" w:sz="0" w:space="0" w:color="auto"/>
        <w:right w:val="none" w:sz="0" w:space="0" w:color="auto"/>
      </w:divBdr>
    </w:div>
    <w:div w:id="1269504530">
      <w:bodyDiv w:val="1"/>
      <w:marLeft w:val="0"/>
      <w:marRight w:val="0"/>
      <w:marTop w:val="0"/>
      <w:marBottom w:val="0"/>
      <w:divBdr>
        <w:top w:val="none" w:sz="0" w:space="0" w:color="auto"/>
        <w:left w:val="none" w:sz="0" w:space="0" w:color="auto"/>
        <w:bottom w:val="none" w:sz="0" w:space="0" w:color="auto"/>
        <w:right w:val="none" w:sz="0" w:space="0" w:color="auto"/>
      </w:divBdr>
    </w:div>
    <w:div w:id="1541743570">
      <w:bodyDiv w:val="1"/>
      <w:marLeft w:val="0"/>
      <w:marRight w:val="0"/>
      <w:marTop w:val="0"/>
      <w:marBottom w:val="0"/>
      <w:divBdr>
        <w:top w:val="none" w:sz="0" w:space="0" w:color="auto"/>
        <w:left w:val="none" w:sz="0" w:space="0" w:color="auto"/>
        <w:bottom w:val="none" w:sz="0" w:space="0" w:color="auto"/>
        <w:right w:val="none" w:sz="0" w:space="0" w:color="auto"/>
      </w:divBdr>
    </w:div>
    <w:div w:id="1592737528">
      <w:bodyDiv w:val="1"/>
      <w:marLeft w:val="0"/>
      <w:marRight w:val="0"/>
      <w:marTop w:val="0"/>
      <w:marBottom w:val="0"/>
      <w:divBdr>
        <w:top w:val="none" w:sz="0" w:space="0" w:color="auto"/>
        <w:left w:val="none" w:sz="0" w:space="0" w:color="auto"/>
        <w:bottom w:val="none" w:sz="0" w:space="0" w:color="auto"/>
        <w:right w:val="none" w:sz="0" w:space="0" w:color="auto"/>
      </w:divBdr>
    </w:div>
    <w:div w:id="1599873973">
      <w:bodyDiv w:val="1"/>
      <w:marLeft w:val="0"/>
      <w:marRight w:val="0"/>
      <w:marTop w:val="0"/>
      <w:marBottom w:val="0"/>
      <w:divBdr>
        <w:top w:val="none" w:sz="0" w:space="0" w:color="auto"/>
        <w:left w:val="none" w:sz="0" w:space="0" w:color="auto"/>
        <w:bottom w:val="none" w:sz="0" w:space="0" w:color="auto"/>
        <w:right w:val="none" w:sz="0" w:space="0" w:color="auto"/>
      </w:divBdr>
    </w:div>
    <w:div w:id="1699426249">
      <w:bodyDiv w:val="1"/>
      <w:marLeft w:val="0"/>
      <w:marRight w:val="0"/>
      <w:marTop w:val="0"/>
      <w:marBottom w:val="0"/>
      <w:divBdr>
        <w:top w:val="none" w:sz="0" w:space="0" w:color="auto"/>
        <w:left w:val="none" w:sz="0" w:space="0" w:color="auto"/>
        <w:bottom w:val="none" w:sz="0" w:space="0" w:color="auto"/>
        <w:right w:val="none" w:sz="0" w:space="0" w:color="auto"/>
      </w:divBdr>
    </w:div>
    <w:div w:id="1764914221">
      <w:bodyDiv w:val="1"/>
      <w:marLeft w:val="0"/>
      <w:marRight w:val="0"/>
      <w:marTop w:val="0"/>
      <w:marBottom w:val="0"/>
      <w:divBdr>
        <w:top w:val="none" w:sz="0" w:space="0" w:color="auto"/>
        <w:left w:val="none" w:sz="0" w:space="0" w:color="auto"/>
        <w:bottom w:val="none" w:sz="0" w:space="0" w:color="auto"/>
        <w:right w:val="none" w:sz="0" w:space="0" w:color="auto"/>
      </w:divBdr>
    </w:div>
    <w:div w:id="2074086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yperlink" Target="https://jobs.verolift.be/nl/jobs" TargetMode="Externa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FC2FD877D5D64F94661AF48BB4C0B4" ma:contentTypeVersion="4" ma:contentTypeDescription="Een nieuw document maken." ma:contentTypeScope="" ma:versionID="1deb8ef21f449c33c0ce6e92762a3065">
  <xsd:schema xmlns:xsd="http://www.w3.org/2001/XMLSchema" xmlns:xs="http://www.w3.org/2001/XMLSchema" xmlns:p="http://schemas.microsoft.com/office/2006/metadata/properties" xmlns:ns2="6d8e7061-3053-4f0a-b829-b10e12096bd6" targetNamespace="http://schemas.microsoft.com/office/2006/metadata/properties" ma:root="true" ma:fieldsID="6b1b32870c3cc71f5387916bc8978243" ns2:_="">
    <xsd:import namespace="6d8e7061-3053-4f0a-b829-b10e12096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e7061-3053-4f0a-b829-b10e12096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8FF9DA-60F9-4DC4-8DA6-5BAB285B13FD}">
  <ds:schemaRefs>
    <ds:schemaRef ds:uri="http://schemas.openxmlformats.org/officeDocument/2006/bibliography"/>
  </ds:schemaRefs>
</ds:datastoreItem>
</file>

<file path=customXml/itemProps2.xml><?xml version="1.0" encoding="utf-8"?>
<ds:datastoreItem xmlns:ds="http://schemas.openxmlformats.org/officeDocument/2006/customXml" ds:itemID="{CA61F4B7-4ED8-43B6-90B9-C68D6B517C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78902D6-6202-46F0-B772-D7A19AC380E7}">
  <ds:schemaRefs>
    <ds:schemaRef ds:uri="http://schemas.microsoft.com/sharepoint/v3/contenttype/forms"/>
  </ds:schemaRefs>
</ds:datastoreItem>
</file>

<file path=customXml/itemProps4.xml><?xml version="1.0" encoding="utf-8"?>
<ds:datastoreItem xmlns:ds="http://schemas.openxmlformats.org/officeDocument/2006/customXml" ds:itemID="{6DE8629F-BD01-42DE-A1D1-CF767484CF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e7061-3053-4f0a-b829-b10e12096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595</Words>
  <Characters>3278</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Alix Vandenberghe</dc:creator>
  <cp:keywords/>
  <dc:description/>
  <cp:lastModifiedBy>Alix Vandenberghe | VEROLIFT</cp:lastModifiedBy>
  <cp:revision>3</cp:revision>
  <dcterms:created xsi:type="dcterms:W3CDTF">2026-01-21T11:23:00Z</dcterms:created>
  <dcterms:modified xsi:type="dcterms:W3CDTF">2026-01-21T11:28:00Z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0x0101009AFC2FD877D5D64F94661AF48BB4C0B4</vt:lpwstr>
  </property>
</Properties>
</file>