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7D719" w14:textId="476208B5" w:rsidR="00CE47ED" w:rsidRPr="00E74379" w:rsidRDefault="00DB1F70">
      <w:pPr>
        <w:pStyle w:val="Plattetekst"/>
        <w:rPr>
          <w:rFonts w:ascii="Times New Roman"/>
          <w:sz w:val="20"/>
        </w:rPr>
      </w:pPr>
      <w:r w:rsidRPr="00E74379">
        <w:rPr>
          <w:noProof/>
          <w:lang w:eastAsia="nl-BE"/>
        </w:rPr>
        <w:drawing>
          <wp:anchor distT="0" distB="0" distL="114300" distR="114300" simplePos="0" relativeHeight="251666432" behindDoc="1" locked="0" layoutInCell="1" allowOverlap="1" wp14:anchorId="6E1552D6" wp14:editId="14C581A7">
            <wp:simplePos x="0" y="0"/>
            <wp:positionH relativeFrom="margin">
              <wp:posOffset>-915035</wp:posOffset>
            </wp:positionH>
            <wp:positionV relativeFrom="paragraph">
              <wp:posOffset>-913765</wp:posOffset>
            </wp:positionV>
            <wp:extent cx="7600950" cy="10869295"/>
            <wp:effectExtent l="0" t="0" r="0" b="0"/>
            <wp:wrapNone/>
            <wp:docPr id="11" name="Afbeelding 11" descr="C:\Users\Adriaan.Vanelslander\AppData\Local\Microsoft\Windows\INetCache\Content.Word\brief logo wit adres rechts 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riaan.Vanelslander\AppData\Local\Microsoft\Windows\INetCache\Content.Word\brief logo wit adres rechts 2-0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0950" cy="10869295"/>
                    </a:xfrm>
                    <a:prstGeom prst="rect">
                      <a:avLst/>
                    </a:prstGeom>
                    <a:noFill/>
                    <a:ln>
                      <a:noFill/>
                    </a:ln>
                  </pic:spPr>
                </pic:pic>
              </a:graphicData>
            </a:graphic>
            <wp14:sizeRelH relativeFrom="page">
              <wp14:pctWidth>0</wp14:pctWidth>
            </wp14:sizeRelH>
            <wp14:sizeRelV relativeFrom="page">
              <wp14:pctHeight>0</wp14:pctHeight>
            </wp14:sizeRelV>
          </wp:anchor>
        </w:drawing>
      </w:r>
      <w:r w:rsidR="00930888">
        <w:rPr>
          <w:noProof/>
          <w:lang w:eastAsia="nl-BE"/>
        </w:rPr>
        <w:t>0</w:t>
      </w:r>
    </w:p>
    <w:p w14:paraId="793395CC" w14:textId="1634239D" w:rsidR="000F28FD" w:rsidRDefault="00394C6F" w:rsidP="000F28FD">
      <w:pPr>
        <w:pStyle w:val="Titel"/>
        <w:jc w:val="right"/>
        <w:rPr>
          <w:color w:val="8FA1A3"/>
          <w:sz w:val="36"/>
          <w:szCs w:val="36"/>
        </w:rPr>
      </w:pPr>
      <w:r>
        <w:rPr>
          <w:color w:val="8FA1A3"/>
          <w:sz w:val="36"/>
          <w:szCs w:val="36"/>
        </w:rPr>
        <w:t>Technisch</w:t>
      </w:r>
      <w:r w:rsidR="00930888">
        <w:rPr>
          <w:color w:val="8FA1A3"/>
          <w:sz w:val="36"/>
          <w:szCs w:val="36"/>
        </w:rPr>
        <w:t xml:space="preserve"> medewerker</w:t>
      </w:r>
    </w:p>
    <w:p w14:paraId="130E74EB" w14:textId="77777777" w:rsidR="00054CE9" w:rsidRPr="00394C6F" w:rsidRDefault="00054CE9" w:rsidP="000F28FD">
      <w:pPr>
        <w:pStyle w:val="Titel"/>
        <w:jc w:val="right"/>
        <w:rPr>
          <w:sz w:val="36"/>
          <w:szCs w:val="36"/>
        </w:rPr>
      </w:pPr>
    </w:p>
    <w:p w14:paraId="48EC2E5F" w14:textId="5D23BAE9" w:rsidR="00054CE9" w:rsidRPr="005A511B" w:rsidRDefault="000F28FD" w:rsidP="00930888">
      <w:pPr>
        <w:jc w:val="right"/>
        <w:rPr>
          <w:b/>
          <w:color w:val="8FA1A3"/>
          <w:sz w:val="28"/>
        </w:rPr>
      </w:pPr>
      <w:r w:rsidRPr="00394C6F">
        <w:rPr>
          <w:b/>
          <w:color w:val="8FA1A3"/>
          <w:sz w:val="40"/>
        </w:rPr>
        <w:tab/>
      </w:r>
      <w:r w:rsidRPr="00394C6F">
        <w:rPr>
          <w:b/>
          <w:color w:val="8FA1A3"/>
          <w:sz w:val="40"/>
        </w:rPr>
        <w:tab/>
      </w:r>
      <w:r w:rsidRPr="00394C6F">
        <w:rPr>
          <w:b/>
          <w:color w:val="8FA1A3"/>
          <w:sz w:val="40"/>
        </w:rPr>
        <w:tab/>
      </w:r>
      <w:r w:rsidRPr="00394C6F">
        <w:rPr>
          <w:b/>
          <w:color w:val="8FA1A3"/>
          <w:sz w:val="40"/>
        </w:rPr>
        <w:tab/>
      </w:r>
      <w:r w:rsidRPr="00394C6F">
        <w:rPr>
          <w:b/>
          <w:color w:val="8FA1A3"/>
          <w:sz w:val="40"/>
        </w:rPr>
        <w:tab/>
      </w:r>
      <w:r w:rsidR="005A511B" w:rsidRPr="00394C6F">
        <w:rPr>
          <w:b/>
          <w:color w:val="8FA1A3"/>
          <w:sz w:val="28"/>
        </w:rPr>
        <w:t>C1-3</w:t>
      </w:r>
      <w:r w:rsidR="00C85D10" w:rsidRPr="005A511B">
        <w:rPr>
          <w:b/>
          <w:color w:val="8FA1A3"/>
          <w:sz w:val="28"/>
        </w:rPr>
        <w:t xml:space="preserve"> – </w:t>
      </w:r>
      <w:r w:rsidR="0084198A" w:rsidRPr="005A511B">
        <w:rPr>
          <w:b/>
          <w:color w:val="8FA1A3"/>
          <w:sz w:val="28"/>
        </w:rPr>
        <w:t>on</w:t>
      </w:r>
      <w:r w:rsidR="002B3B7A" w:rsidRPr="005A511B">
        <w:rPr>
          <w:b/>
          <w:color w:val="8FA1A3"/>
          <w:sz w:val="28"/>
        </w:rPr>
        <w:t>bepaalde duur</w:t>
      </w:r>
    </w:p>
    <w:p w14:paraId="0BDBF409" w14:textId="79F4EACC" w:rsidR="000F28FD" w:rsidRDefault="000F28FD" w:rsidP="00ED49BF">
      <w:pPr>
        <w:jc w:val="right"/>
        <w:rPr>
          <w:color w:val="8FA1A3"/>
          <w:sz w:val="40"/>
          <w:szCs w:val="40"/>
        </w:rPr>
      </w:pPr>
      <w:r w:rsidRPr="005A511B">
        <w:rPr>
          <w:b/>
          <w:color w:val="8FA1A3"/>
          <w:sz w:val="28"/>
        </w:rPr>
        <w:tab/>
      </w:r>
      <w:r w:rsidRPr="005A511B">
        <w:rPr>
          <w:b/>
          <w:color w:val="8FA1A3"/>
          <w:sz w:val="28"/>
        </w:rPr>
        <w:tab/>
      </w:r>
      <w:r w:rsidRPr="005A511B">
        <w:rPr>
          <w:b/>
          <w:color w:val="8FA1A3"/>
          <w:sz w:val="28"/>
        </w:rPr>
        <w:tab/>
      </w:r>
      <w:r w:rsidRPr="005A511B">
        <w:rPr>
          <w:b/>
          <w:color w:val="8FA1A3"/>
          <w:sz w:val="28"/>
        </w:rPr>
        <w:tab/>
      </w:r>
      <w:r w:rsidRPr="005A511B">
        <w:rPr>
          <w:b/>
          <w:color w:val="8FA1A3"/>
          <w:sz w:val="28"/>
        </w:rPr>
        <w:tab/>
        <w:t>Voltijds – contractueel verband</w:t>
      </w:r>
    </w:p>
    <w:p w14:paraId="43E09BA8" w14:textId="1AC04623" w:rsidR="00ED49BF" w:rsidRDefault="00ED49BF" w:rsidP="00ED49BF">
      <w:pPr>
        <w:jc w:val="right"/>
        <w:rPr>
          <w:color w:val="8FA1A3"/>
          <w:sz w:val="40"/>
          <w:szCs w:val="40"/>
        </w:rPr>
      </w:pPr>
    </w:p>
    <w:p w14:paraId="5D4F78D7" w14:textId="77777777" w:rsidR="00ED49BF" w:rsidRPr="00ED49BF" w:rsidRDefault="00ED49BF" w:rsidP="00ED49BF">
      <w:pPr>
        <w:jc w:val="right"/>
        <w:rPr>
          <w:color w:val="8FA1A3"/>
          <w:sz w:val="40"/>
          <w:szCs w:val="40"/>
        </w:rPr>
      </w:pPr>
    </w:p>
    <w:p w14:paraId="102DC61A" w14:textId="285D8A94" w:rsidR="000F28FD" w:rsidRPr="00E74379" w:rsidRDefault="000F28FD" w:rsidP="000F28FD">
      <w:pPr>
        <w:rPr>
          <w:b/>
          <w:color w:val="8FA1A3"/>
          <w:sz w:val="28"/>
        </w:rPr>
      </w:pPr>
      <w:bookmarkStart w:id="0" w:name="_Hlk170285519"/>
      <w:r w:rsidRPr="00054CE9">
        <w:rPr>
          <w:b/>
          <w:color w:val="8FA1A3"/>
          <w:sz w:val="144"/>
          <w:szCs w:val="144"/>
        </w:rPr>
        <w:t>A</w:t>
      </w:r>
      <w:r w:rsidRPr="00E74379">
        <w:rPr>
          <w:b/>
          <w:color w:val="8FA1A3"/>
          <w:sz w:val="28"/>
        </w:rPr>
        <w:t>lgemene taakomschrijving</w:t>
      </w:r>
    </w:p>
    <w:p w14:paraId="4B7AC70B" w14:textId="26E36BA8" w:rsidR="00ED4386" w:rsidRPr="0060205A" w:rsidRDefault="00ED4386" w:rsidP="00024206">
      <w:pPr>
        <w:pStyle w:val="Lijstalinea"/>
        <w:rPr>
          <w:iCs/>
          <w:sz w:val="18"/>
          <w:szCs w:val="18"/>
        </w:rPr>
      </w:pPr>
      <w:bookmarkStart w:id="1" w:name="_Hlk176872169"/>
      <w:r w:rsidRPr="00E74379">
        <w:rPr>
          <w:sz w:val="18"/>
          <w:szCs w:val="18"/>
        </w:rPr>
        <w:t xml:space="preserve">Als </w:t>
      </w:r>
      <w:r w:rsidR="00DB1F70">
        <w:rPr>
          <w:sz w:val="18"/>
          <w:szCs w:val="18"/>
        </w:rPr>
        <w:t xml:space="preserve">technisch medewerker </w:t>
      </w:r>
      <w:r w:rsidRPr="00E74379">
        <w:rPr>
          <w:sz w:val="18"/>
          <w:szCs w:val="18"/>
        </w:rPr>
        <w:t xml:space="preserve">kom je terecht </w:t>
      </w:r>
      <w:r w:rsidR="00054CE9">
        <w:rPr>
          <w:sz w:val="18"/>
          <w:szCs w:val="18"/>
        </w:rPr>
        <w:t xml:space="preserve">in </w:t>
      </w:r>
      <w:r w:rsidR="00420565">
        <w:rPr>
          <w:sz w:val="18"/>
          <w:szCs w:val="18"/>
        </w:rPr>
        <w:t>de afdeling “</w:t>
      </w:r>
      <w:r w:rsidR="00675C5D">
        <w:rPr>
          <w:sz w:val="18"/>
          <w:szCs w:val="18"/>
        </w:rPr>
        <w:t>stadsontwikkeling</w:t>
      </w:r>
      <w:r w:rsidR="00420565">
        <w:rPr>
          <w:sz w:val="18"/>
          <w:szCs w:val="18"/>
        </w:rPr>
        <w:t>”</w:t>
      </w:r>
      <w:r w:rsidRPr="004E36F8">
        <w:rPr>
          <w:i/>
          <w:sz w:val="18"/>
          <w:szCs w:val="18"/>
        </w:rPr>
        <w:t>.</w:t>
      </w:r>
      <w:r w:rsidR="006C3B54">
        <w:rPr>
          <w:i/>
          <w:sz w:val="18"/>
          <w:szCs w:val="18"/>
        </w:rPr>
        <w:t xml:space="preserve"> </w:t>
      </w:r>
      <w:r w:rsidR="009F4C6B">
        <w:rPr>
          <w:iCs/>
          <w:sz w:val="18"/>
          <w:szCs w:val="18"/>
        </w:rPr>
        <w:t>Je zal aan de slag</w:t>
      </w:r>
      <w:r w:rsidR="0060205A">
        <w:rPr>
          <w:iCs/>
          <w:sz w:val="18"/>
          <w:szCs w:val="18"/>
        </w:rPr>
        <w:t xml:space="preserve"> gaan binnen de cel “</w:t>
      </w:r>
      <w:r w:rsidR="00675C5D">
        <w:rPr>
          <w:iCs/>
          <w:sz w:val="18"/>
          <w:szCs w:val="18"/>
        </w:rPr>
        <w:t>u</w:t>
      </w:r>
      <w:r w:rsidR="0060205A">
        <w:rPr>
          <w:iCs/>
          <w:sz w:val="18"/>
          <w:szCs w:val="18"/>
        </w:rPr>
        <w:t xml:space="preserve">itvoerende </w:t>
      </w:r>
      <w:r w:rsidR="00675C5D">
        <w:rPr>
          <w:iCs/>
          <w:sz w:val="18"/>
          <w:szCs w:val="18"/>
        </w:rPr>
        <w:t>t</w:t>
      </w:r>
      <w:r w:rsidR="0060205A">
        <w:rPr>
          <w:iCs/>
          <w:sz w:val="18"/>
          <w:szCs w:val="18"/>
        </w:rPr>
        <w:t xml:space="preserve">echnische </w:t>
      </w:r>
      <w:r w:rsidR="00675C5D">
        <w:rPr>
          <w:iCs/>
          <w:sz w:val="18"/>
          <w:szCs w:val="18"/>
        </w:rPr>
        <w:t>d</w:t>
      </w:r>
      <w:r w:rsidR="0060205A">
        <w:rPr>
          <w:iCs/>
          <w:sz w:val="18"/>
          <w:szCs w:val="18"/>
        </w:rPr>
        <w:t>ienst”</w:t>
      </w:r>
      <w:r w:rsidR="00675C5D">
        <w:rPr>
          <w:iCs/>
          <w:sz w:val="18"/>
          <w:szCs w:val="18"/>
        </w:rPr>
        <w:t>. De uitvoerende technische dienst staat in voor het optimaal onderhoud van het openbaar domein en het stedelijk patrimonium. Daarnaast verzorgt de dienst diverse ondersteunende technische taken, onder meer op het vlak van feestelijkheden en signalisatie.</w:t>
      </w:r>
    </w:p>
    <w:bookmarkEnd w:id="1"/>
    <w:p w14:paraId="76CD4EB9" w14:textId="77777777" w:rsidR="00ED4386" w:rsidRPr="00E74379" w:rsidRDefault="00ED4386" w:rsidP="00024206">
      <w:pPr>
        <w:pStyle w:val="Lijstalinea"/>
        <w:rPr>
          <w:sz w:val="18"/>
          <w:szCs w:val="18"/>
        </w:rPr>
      </w:pPr>
    </w:p>
    <w:bookmarkEnd w:id="0"/>
    <w:p w14:paraId="6D0BF49F" w14:textId="22C466E8" w:rsidR="00AD45BB" w:rsidRDefault="00AD45BB" w:rsidP="00AD45BB">
      <w:pPr>
        <w:pStyle w:val="Lijstalinea"/>
        <w:rPr>
          <w:sz w:val="18"/>
          <w:szCs w:val="18"/>
        </w:rPr>
      </w:pPr>
      <w:r>
        <w:rPr>
          <w:sz w:val="18"/>
          <w:szCs w:val="18"/>
        </w:rPr>
        <w:t>Als</w:t>
      </w:r>
      <w:r w:rsidRPr="00AD45BB">
        <w:rPr>
          <w:sz w:val="18"/>
          <w:szCs w:val="18"/>
        </w:rPr>
        <w:t xml:space="preserve"> </w:t>
      </w:r>
      <w:r w:rsidR="00DB1F70">
        <w:rPr>
          <w:sz w:val="18"/>
          <w:szCs w:val="18"/>
        </w:rPr>
        <w:t xml:space="preserve">technisch medewerker </w:t>
      </w:r>
      <w:r w:rsidR="00675C5D">
        <w:rPr>
          <w:sz w:val="18"/>
          <w:szCs w:val="18"/>
        </w:rPr>
        <w:t xml:space="preserve">sta je in voor de planning, coördinatie en operationele aansturing van het team gebouwen en technieken (elektriciens, schrijnwerkers, loodgieters). Je zorgt voor een efficiënte organisatie en opvolging van de werkzaamheden in eigen beheer en volgt werken van derden op. Je bent tevens een belangrijk aanspreekpunt voor de andere stadsdiensten die beroep doen op je team. </w:t>
      </w:r>
    </w:p>
    <w:p w14:paraId="63AC94F7" w14:textId="6EDBBAE5" w:rsidR="00675C5D" w:rsidRDefault="00675C5D" w:rsidP="00AD45BB">
      <w:pPr>
        <w:pStyle w:val="Lijstalinea"/>
        <w:rPr>
          <w:sz w:val="18"/>
          <w:szCs w:val="18"/>
        </w:rPr>
      </w:pPr>
    </w:p>
    <w:p w14:paraId="7E9DC3FF" w14:textId="36FC3382" w:rsidR="00675C5D" w:rsidRPr="00AD45BB" w:rsidRDefault="00675C5D" w:rsidP="00AD45BB">
      <w:pPr>
        <w:pStyle w:val="Lijstalinea"/>
        <w:rPr>
          <w:sz w:val="18"/>
          <w:szCs w:val="18"/>
        </w:rPr>
      </w:pPr>
      <w:r>
        <w:rPr>
          <w:sz w:val="18"/>
          <w:szCs w:val="18"/>
        </w:rPr>
        <w:t xml:space="preserve">De werking van de uitvoerende technische dienst vraagt evenwel een flexibele en dienstbrede inzet. Afhankelijk van de operationele noden, kan je worden ingezet voor de planning, coördinatie en aansturing van andere uitvoerende teams. </w:t>
      </w:r>
    </w:p>
    <w:p w14:paraId="0BFB14A2" w14:textId="7659D781" w:rsidR="003B5304" w:rsidRPr="00511384" w:rsidRDefault="003B5304" w:rsidP="00024206">
      <w:pPr>
        <w:pStyle w:val="Lijstalinea"/>
        <w:rPr>
          <w:sz w:val="18"/>
          <w:szCs w:val="18"/>
        </w:rPr>
      </w:pPr>
    </w:p>
    <w:p w14:paraId="4C4E4C94" w14:textId="77777777" w:rsidR="00DB1F70" w:rsidRDefault="000F28FD" w:rsidP="00DB1F70">
      <w:pPr>
        <w:tabs>
          <w:tab w:val="left" w:pos="6690"/>
        </w:tabs>
        <w:rPr>
          <w:b/>
          <w:color w:val="8FA1A3"/>
          <w:sz w:val="28"/>
        </w:rPr>
      </w:pPr>
      <w:r w:rsidRPr="00054CE9">
        <w:rPr>
          <w:b/>
          <w:color w:val="8FA1A3"/>
          <w:sz w:val="144"/>
          <w:szCs w:val="144"/>
        </w:rPr>
        <w:t>O</w:t>
      </w:r>
      <w:r w:rsidRPr="004B68A2">
        <w:rPr>
          <w:b/>
          <w:color w:val="8FA1A3"/>
          <w:sz w:val="28"/>
        </w:rPr>
        <w:t>rganogram</w:t>
      </w:r>
    </w:p>
    <w:p w14:paraId="16F2F22C" w14:textId="77777777" w:rsidR="00DB1F70" w:rsidRDefault="00DB1F70" w:rsidP="00DB1F70">
      <w:pPr>
        <w:tabs>
          <w:tab w:val="left" w:pos="6690"/>
        </w:tabs>
        <w:rPr>
          <w:b/>
          <w:color w:val="8FA1A3"/>
          <w:sz w:val="28"/>
        </w:rPr>
      </w:pPr>
    </w:p>
    <w:p w14:paraId="5FE5D813" w14:textId="326C5541" w:rsidR="000F28FD" w:rsidRPr="00E74379" w:rsidRDefault="00DB1F70" w:rsidP="00675C5D">
      <w:pPr>
        <w:tabs>
          <w:tab w:val="left" w:pos="6690"/>
        </w:tabs>
        <w:rPr>
          <w:b/>
          <w:color w:val="8FA1A3"/>
          <w:sz w:val="28"/>
        </w:rPr>
      </w:pPr>
      <w:r w:rsidRPr="00DB1F70">
        <w:rPr>
          <w:b/>
          <w:noProof/>
          <w:color w:val="8FA1A3"/>
          <w:sz w:val="28"/>
        </w:rPr>
        <w:lastRenderedPageBreak/>
        <w:drawing>
          <wp:inline distT="0" distB="0" distL="0" distR="0" wp14:anchorId="06A7CCE7" wp14:editId="1ABB1E8C">
            <wp:extent cx="4191000" cy="314848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95556" cy="3151906"/>
                    </a:xfrm>
                    <a:prstGeom prst="rect">
                      <a:avLst/>
                    </a:prstGeom>
                  </pic:spPr>
                </pic:pic>
              </a:graphicData>
            </a:graphic>
          </wp:inline>
        </w:drawing>
      </w:r>
      <w:r w:rsidR="000F28FD" w:rsidRPr="00D7229F">
        <w:rPr>
          <w:b/>
          <w:color w:val="8FA1A3"/>
          <w:sz w:val="144"/>
          <w:szCs w:val="144"/>
        </w:rPr>
        <w:t>F</w:t>
      </w:r>
      <w:r w:rsidR="000F28FD" w:rsidRPr="00E74379">
        <w:rPr>
          <w:b/>
          <w:color w:val="8FA1A3"/>
          <w:sz w:val="28"/>
        </w:rPr>
        <w:t>unctieomschrijving</w:t>
      </w:r>
    </w:p>
    <w:p w14:paraId="4A38D901" w14:textId="100B6498" w:rsidR="00D7229F" w:rsidRDefault="00D7229F" w:rsidP="00D7229F">
      <w:pPr>
        <w:widowControl/>
        <w:autoSpaceDE/>
        <w:autoSpaceDN/>
        <w:rPr>
          <w:rFonts w:eastAsia="Times New Roman" w:cs="Calibri"/>
          <w:sz w:val="18"/>
          <w:szCs w:val="20"/>
          <w:lang w:val="nl-NL" w:eastAsia="nl-NL"/>
        </w:rPr>
      </w:pPr>
      <w:r>
        <w:rPr>
          <w:rFonts w:eastAsia="Times New Roman" w:cs="Calibri"/>
          <w:sz w:val="18"/>
          <w:szCs w:val="20"/>
          <w:lang w:val="nl-NL" w:eastAsia="nl-NL"/>
        </w:rPr>
        <w:t xml:space="preserve">Als </w:t>
      </w:r>
      <w:r w:rsidR="00DB1F70">
        <w:rPr>
          <w:rFonts w:eastAsia="Times New Roman" w:cs="Calibri"/>
          <w:sz w:val="18"/>
          <w:szCs w:val="20"/>
          <w:lang w:val="nl-NL" w:eastAsia="nl-NL"/>
        </w:rPr>
        <w:t>technisch medewerker gebouwen</w:t>
      </w:r>
      <w:r>
        <w:rPr>
          <w:rFonts w:eastAsia="Times New Roman" w:cs="Calibri"/>
          <w:sz w:val="18"/>
          <w:szCs w:val="18"/>
          <w:lang w:val="nl-NL" w:eastAsia="nl-NL"/>
        </w:rPr>
        <w:t xml:space="preserve"> werk je in nauw contact met de </w:t>
      </w:r>
      <w:r w:rsidR="00DB1F70">
        <w:rPr>
          <w:rFonts w:eastAsia="Times New Roman" w:cs="Calibri"/>
          <w:sz w:val="18"/>
          <w:szCs w:val="18"/>
          <w:lang w:val="nl-NL" w:eastAsia="nl-NL"/>
        </w:rPr>
        <w:t xml:space="preserve">technische deskundige keuringen </w:t>
      </w:r>
      <w:r>
        <w:rPr>
          <w:rFonts w:eastAsia="Times New Roman" w:cs="Calibri"/>
          <w:sz w:val="18"/>
          <w:szCs w:val="18"/>
          <w:lang w:val="nl-NL" w:eastAsia="nl-NL"/>
        </w:rPr>
        <w:t xml:space="preserve">rechtstreeks onder de </w:t>
      </w:r>
      <w:r w:rsidR="00DB1F70">
        <w:rPr>
          <w:rFonts w:eastAsia="Times New Roman" w:cs="Calibri"/>
          <w:sz w:val="18"/>
          <w:szCs w:val="18"/>
          <w:lang w:val="nl-NL" w:eastAsia="nl-NL"/>
        </w:rPr>
        <w:t>coördinator gebouwen</w:t>
      </w:r>
      <w:r>
        <w:rPr>
          <w:rFonts w:eastAsia="Times New Roman" w:cs="Calibri"/>
          <w:sz w:val="18"/>
          <w:szCs w:val="18"/>
          <w:lang w:val="nl-NL" w:eastAsia="nl-NL"/>
        </w:rPr>
        <w:t>. Je rapporteert op regelmatige basis door middel van teamoverleg. Een technische achtergrond is hierbij noodzakelijk, pc-vaardigheid</w:t>
      </w:r>
      <w:r w:rsidR="00675C5D">
        <w:rPr>
          <w:rFonts w:eastAsia="Times New Roman" w:cs="Calibri"/>
          <w:sz w:val="18"/>
          <w:szCs w:val="18"/>
          <w:lang w:val="nl-NL" w:eastAsia="nl-NL"/>
        </w:rPr>
        <w:t xml:space="preserve"> is een vereiste.</w:t>
      </w:r>
    </w:p>
    <w:p w14:paraId="01E9CB2B" w14:textId="77777777" w:rsidR="00D7229F" w:rsidRDefault="00D7229F" w:rsidP="00D7229F">
      <w:pPr>
        <w:widowControl/>
        <w:autoSpaceDE/>
        <w:autoSpaceDN/>
        <w:rPr>
          <w:rFonts w:eastAsia="Times New Roman" w:cs="Calibri"/>
          <w:sz w:val="18"/>
          <w:szCs w:val="20"/>
          <w:lang w:val="nl-NL" w:eastAsia="nl-NL"/>
        </w:rPr>
      </w:pPr>
    </w:p>
    <w:p w14:paraId="0123CEE5" w14:textId="2BC11E75" w:rsidR="00D7229F" w:rsidRDefault="00D7229F" w:rsidP="00D7229F">
      <w:pPr>
        <w:widowControl/>
        <w:autoSpaceDE/>
        <w:autoSpaceDN/>
        <w:rPr>
          <w:rFonts w:eastAsia="Times New Roman" w:cs="Calibri"/>
          <w:sz w:val="18"/>
          <w:szCs w:val="20"/>
          <w:lang w:val="nl-NL" w:eastAsia="nl-NL"/>
        </w:rPr>
      </w:pPr>
      <w:r>
        <w:rPr>
          <w:rFonts w:eastAsia="Times New Roman" w:cs="Calibri"/>
          <w:sz w:val="18"/>
          <w:szCs w:val="20"/>
          <w:lang w:val="nl-NL" w:eastAsia="nl-NL"/>
        </w:rPr>
        <w:t>Je werkveld strekt zich uit over het volledige grondgebied van Veurne.</w:t>
      </w:r>
    </w:p>
    <w:p w14:paraId="2ABA2AE6" w14:textId="77777777" w:rsidR="00D7229F" w:rsidRDefault="00D7229F" w:rsidP="00D7229F">
      <w:pPr>
        <w:widowControl/>
        <w:autoSpaceDE/>
        <w:autoSpaceDN/>
        <w:rPr>
          <w:rFonts w:eastAsia="Times New Roman" w:cs="Calibri"/>
          <w:sz w:val="18"/>
          <w:szCs w:val="20"/>
          <w:lang w:val="nl-NL" w:eastAsia="nl-NL"/>
        </w:rPr>
      </w:pPr>
    </w:p>
    <w:p w14:paraId="21AE8C60" w14:textId="201EC99A" w:rsidR="00360350" w:rsidRDefault="00360350" w:rsidP="00360350">
      <w:pPr>
        <w:pStyle w:val="Lijstalinea"/>
        <w:numPr>
          <w:ilvl w:val="0"/>
          <w:numId w:val="9"/>
        </w:numPr>
        <w:rPr>
          <w:rFonts w:ascii="Arial" w:hAnsi="Arial" w:cs="Arial"/>
          <w:sz w:val="20"/>
          <w:szCs w:val="18"/>
        </w:rPr>
      </w:pPr>
      <w:r w:rsidRPr="00F31483">
        <w:rPr>
          <w:rFonts w:ascii="Arial" w:hAnsi="Arial" w:cs="Arial"/>
          <w:sz w:val="20"/>
          <w:szCs w:val="18"/>
        </w:rPr>
        <w:t>Je coördineert de activiteiten en opdrachten van het team en bewaakt de vooropgestelde deadlines en projectplanningen.</w:t>
      </w:r>
    </w:p>
    <w:p w14:paraId="5828DD21" w14:textId="22C9372B" w:rsidR="00675C5D" w:rsidRPr="00F31483" w:rsidRDefault="00675C5D" w:rsidP="00360350">
      <w:pPr>
        <w:pStyle w:val="Lijstalinea"/>
        <w:numPr>
          <w:ilvl w:val="0"/>
          <w:numId w:val="9"/>
        </w:numPr>
        <w:rPr>
          <w:rFonts w:ascii="Arial" w:hAnsi="Arial" w:cs="Arial"/>
          <w:sz w:val="20"/>
          <w:szCs w:val="18"/>
        </w:rPr>
      </w:pPr>
      <w:r>
        <w:rPr>
          <w:rFonts w:ascii="Arial" w:hAnsi="Arial" w:cs="Arial"/>
          <w:sz w:val="20"/>
          <w:szCs w:val="18"/>
        </w:rPr>
        <w:t>Je coördineert de werkzaamheden die worden uitbesteed aan externe aannemers en volgt de uitvoering hiervan op.</w:t>
      </w:r>
    </w:p>
    <w:p w14:paraId="5111A877" w14:textId="114CAFEE" w:rsidR="00417AEE" w:rsidRPr="00F31483" w:rsidRDefault="00417AEE" w:rsidP="00417AEE">
      <w:pPr>
        <w:pStyle w:val="Lijstalinea"/>
        <w:numPr>
          <w:ilvl w:val="0"/>
          <w:numId w:val="9"/>
        </w:numPr>
        <w:rPr>
          <w:rFonts w:ascii="Arial" w:hAnsi="Arial" w:cs="Arial"/>
          <w:sz w:val="20"/>
          <w:szCs w:val="18"/>
        </w:rPr>
      </w:pPr>
      <w:bookmarkStart w:id="2" w:name="_Hlk176875910"/>
      <w:r w:rsidRPr="00F31483">
        <w:rPr>
          <w:rFonts w:ascii="Arial" w:hAnsi="Arial" w:cs="Arial"/>
          <w:sz w:val="20"/>
          <w:szCs w:val="18"/>
        </w:rPr>
        <w:t>Je bent technisch ingesteld en beschikt over een technisch inzicht</w:t>
      </w:r>
      <w:bookmarkEnd w:id="2"/>
      <w:r w:rsidRPr="00F31483">
        <w:rPr>
          <w:rFonts w:ascii="Arial" w:hAnsi="Arial" w:cs="Arial"/>
          <w:sz w:val="20"/>
          <w:szCs w:val="18"/>
        </w:rPr>
        <w:t xml:space="preserve"> en gaat regelmatig mee op de werkvloer </w:t>
      </w:r>
    </w:p>
    <w:p w14:paraId="60E03CCE" w14:textId="638662F7" w:rsidR="00FD3627" w:rsidRPr="00F31483" w:rsidRDefault="00494AF9" w:rsidP="00360350">
      <w:pPr>
        <w:pStyle w:val="Lijstalinea"/>
        <w:numPr>
          <w:ilvl w:val="0"/>
          <w:numId w:val="9"/>
        </w:numPr>
        <w:rPr>
          <w:rFonts w:ascii="Arial" w:hAnsi="Arial" w:cs="Arial"/>
          <w:sz w:val="20"/>
          <w:szCs w:val="18"/>
        </w:rPr>
      </w:pPr>
      <w:r w:rsidRPr="00F31483">
        <w:rPr>
          <w:rFonts w:ascii="Arial" w:hAnsi="Arial" w:cs="Arial"/>
          <w:sz w:val="20"/>
          <w:szCs w:val="18"/>
        </w:rPr>
        <w:t xml:space="preserve">Je </w:t>
      </w:r>
      <w:r w:rsidR="005A511B" w:rsidRPr="00F31483">
        <w:rPr>
          <w:rFonts w:ascii="Arial" w:hAnsi="Arial" w:cs="Arial"/>
          <w:sz w:val="20"/>
          <w:szCs w:val="18"/>
        </w:rPr>
        <w:t>verwerkt</w:t>
      </w:r>
      <w:r w:rsidRPr="00F31483">
        <w:rPr>
          <w:rFonts w:ascii="Arial" w:hAnsi="Arial" w:cs="Arial"/>
          <w:sz w:val="20"/>
          <w:szCs w:val="18"/>
        </w:rPr>
        <w:t xml:space="preserve"> werkopdrachten binnen 3P en volgt de uitvoering op van de werken</w:t>
      </w:r>
      <w:r w:rsidR="004873DB" w:rsidRPr="00F31483">
        <w:rPr>
          <w:rFonts w:ascii="Arial" w:hAnsi="Arial" w:cs="Arial"/>
          <w:sz w:val="20"/>
          <w:szCs w:val="18"/>
        </w:rPr>
        <w:t>.</w:t>
      </w:r>
    </w:p>
    <w:p w14:paraId="6B14CF6A" w14:textId="48D5C41A" w:rsidR="00C61439" w:rsidRPr="00F31483" w:rsidRDefault="00360350" w:rsidP="00C61439">
      <w:pPr>
        <w:pStyle w:val="Lijstalinea"/>
        <w:numPr>
          <w:ilvl w:val="0"/>
          <w:numId w:val="9"/>
        </w:numPr>
        <w:rPr>
          <w:rFonts w:ascii="Arial" w:hAnsi="Arial" w:cs="Arial"/>
          <w:sz w:val="20"/>
          <w:szCs w:val="18"/>
        </w:rPr>
      </w:pPr>
      <w:bookmarkStart w:id="3" w:name="_Hlk176875939"/>
      <w:r w:rsidRPr="00F31483">
        <w:rPr>
          <w:rFonts w:ascii="Arial" w:hAnsi="Arial" w:cs="Arial"/>
          <w:sz w:val="20"/>
          <w:szCs w:val="18"/>
        </w:rPr>
        <w:t xml:space="preserve">Je staat in voor het opmaken van de planning op week-, maand- en jaarbasis </w:t>
      </w:r>
      <w:r w:rsidR="00F31239" w:rsidRPr="00F31483">
        <w:rPr>
          <w:rFonts w:ascii="Arial" w:hAnsi="Arial" w:cs="Arial"/>
          <w:sz w:val="20"/>
          <w:szCs w:val="18"/>
        </w:rPr>
        <w:t xml:space="preserve">waarbij je rekening houdt met de nodige onderhoudswerkzaamheden </w:t>
      </w:r>
      <w:r w:rsidR="00494AF9" w:rsidRPr="00F31483">
        <w:rPr>
          <w:rFonts w:ascii="Arial" w:hAnsi="Arial" w:cs="Arial"/>
          <w:sz w:val="20"/>
          <w:szCs w:val="18"/>
        </w:rPr>
        <w:t xml:space="preserve">en dit in overleg met </w:t>
      </w:r>
      <w:bookmarkEnd w:id="3"/>
      <w:r w:rsidR="00675C5D">
        <w:rPr>
          <w:rFonts w:ascii="Arial" w:hAnsi="Arial" w:cs="Arial"/>
          <w:sz w:val="20"/>
          <w:szCs w:val="18"/>
        </w:rPr>
        <w:t>teamleider uitvoerende technische dienst.</w:t>
      </w:r>
    </w:p>
    <w:p w14:paraId="0202EECE" w14:textId="45B926DD" w:rsidR="0026440A" w:rsidRPr="00F31483" w:rsidRDefault="00360350" w:rsidP="00C61439">
      <w:pPr>
        <w:pStyle w:val="Lijstalinea"/>
        <w:numPr>
          <w:ilvl w:val="0"/>
          <w:numId w:val="9"/>
        </w:numPr>
        <w:rPr>
          <w:rFonts w:ascii="Arial" w:hAnsi="Arial" w:cs="Arial"/>
          <w:sz w:val="20"/>
          <w:szCs w:val="18"/>
        </w:rPr>
      </w:pPr>
      <w:r w:rsidRPr="00F31483">
        <w:rPr>
          <w:rFonts w:ascii="Arial" w:hAnsi="Arial" w:cs="Arial"/>
          <w:sz w:val="20"/>
          <w:szCs w:val="18"/>
        </w:rPr>
        <w:t>Je zorgt ervoor dat er op een veilige en gestructureerde wijze gewerkt wordt door de medewerkers op de hoogte te brengen van de procedures en dit actief op te volgen.</w:t>
      </w:r>
    </w:p>
    <w:p w14:paraId="3F182D95" w14:textId="77777777" w:rsidR="005975BC" w:rsidRPr="00F31483" w:rsidRDefault="005975BC" w:rsidP="005975BC">
      <w:pPr>
        <w:pStyle w:val="Lijstalinea"/>
        <w:numPr>
          <w:ilvl w:val="0"/>
          <w:numId w:val="9"/>
        </w:numPr>
        <w:rPr>
          <w:rFonts w:ascii="Arial" w:hAnsi="Arial" w:cs="Arial"/>
          <w:sz w:val="20"/>
          <w:szCs w:val="18"/>
        </w:rPr>
      </w:pPr>
      <w:r w:rsidRPr="00F31483">
        <w:rPr>
          <w:rFonts w:ascii="Arial" w:hAnsi="Arial" w:cs="Arial"/>
          <w:sz w:val="20"/>
          <w:szCs w:val="18"/>
        </w:rPr>
        <w:t xml:space="preserve">Je stimuleert en begeleidt de medewerkers met betrekking tot hun persoonlijke ontwikkeling en ontplooiing, onder meer door de nodige opleidingen te voorzien. </w:t>
      </w:r>
    </w:p>
    <w:p w14:paraId="1D9987F2" w14:textId="77777777" w:rsidR="005975BC" w:rsidRPr="00F31483" w:rsidRDefault="005975BC" w:rsidP="005975BC">
      <w:pPr>
        <w:pStyle w:val="Lijstalinea"/>
        <w:numPr>
          <w:ilvl w:val="0"/>
          <w:numId w:val="9"/>
        </w:numPr>
        <w:rPr>
          <w:rFonts w:ascii="Arial" w:hAnsi="Arial" w:cs="Arial"/>
          <w:sz w:val="20"/>
          <w:szCs w:val="18"/>
        </w:rPr>
      </w:pPr>
      <w:r w:rsidRPr="00F31483">
        <w:rPr>
          <w:rFonts w:ascii="Arial" w:hAnsi="Arial" w:cs="Arial"/>
          <w:sz w:val="20"/>
          <w:szCs w:val="18"/>
        </w:rPr>
        <w:t xml:space="preserve">Je coacht en motiveert de medewerkers binnen het kader van het algemeen personeelsbeleid van het lokaal bestuur en zorgt voor een goede werksfeer. </w:t>
      </w:r>
    </w:p>
    <w:p w14:paraId="26010816" w14:textId="0920DAE8" w:rsidR="005975BC" w:rsidRPr="00F31483" w:rsidRDefault="005975BC" w:rsidP="005975BC">
      <w:pPr>
        <w:pStyle w:val="Lijstalinea"/>
        <w:numPr>
          <w:ilvl w:val="0"/>
          <w:numId w:val="9"/>
        </w:numPr>
        <w:rPr>
          <w:rFonts w:ascii="Arial" w:hAnsi="Arial" w:cs="Arial"/>
          <w:sz w:val="20"/>
          <w:szCs w:val="18"/>
        </w:rPr>
      </w:pPr>
      <w:bookmarkStart w:id="4" w:name="_Hlk176875879"/>
      <w:r w:rsidRPr="00F31483">
        <w:rPr>
          <w:rFonts w:ascii="Arial" w:hAnsi="Arial" w:cs="Arial"/>
          <w:sz w:val="20"/>
          <w:szCs w:val="18"/>
        </w:rPr>
        <w:t xml:space="preserve">Je monitort de werkzaamheden en maakt op basis daarvan rapportages en verbetervoorstellen voor de gebouwen op. </w:t>
      </w:r>
    </w:p>
    <w:p w14:paraId="23C85F71" w14:textId="3C40E62D" w:rsidR="007725BA" w:rsidRPr="00F31483" w:rsidRDefault="007725BA" w:rsidP="007725BA">
      <w:pPr>
        <w:pStyle w:val="Lijstalinea"/>
        <w:numPr>
          <w:ilvl w:val="0"/>
          <w:numId w:val="9"/>
        </w:numPr>
        <w:rPr>
          <w:rFonts w:ascii="Arial" w:hAnsi="Arial" w:cs="Arial"/>
          <w:sz w:val="20"/>
          <w:szCs w:val="18"/>
        </w:rPr>
      </w:pPr>
      <w:r w:rsidRPr="00F31483">
        <w:rPr>
          <w:rFonts w:ascii="Arial" w:hAnsi="Arial" w:cs="Arial"/>
          <w:sz w:val="20"/>
          <w:szCs w:val="18"/>
        </w:rPr>
        <w:t xml:space="preserve">Je staat in voor een vlotte samenwerking met andere diensten binnen het lokaal bestuur, om een geïntegreerde aanpak van projecten te stimuleren. </w:t>
      </w:r>
    </w:p>
    <w:p w14:paraId="20CB1AF3" w14:textId="6E43DC0E" w:rsidR="004873DB" w:rsidRDefault="004873DB" w:rsidP="007725BA">
      <w:pPr>
        <w:pStyle w:val="Lijstalinea"/>
        <w:numPr>
          <w:ilvl w:val="0"/>
          <w:numId w:val="9"/>
        </w:numPr>
        <w:rPr>
          <w:rFonts w:ascii="Arial" w:hAnsi="Arial" w:cs="Arial"/>
          <w:sz w:val="20"/>
          <w:szCs w:val="18"/>
        </w:rPr>
      </w:pPr>
      <w:r w:rsidRPr="00F31483">
        <w:rPr>
          <w:rFonts w:ascii="Arial" w:hAnsi="Arial" w:cs="Arial"/>
          <w:sz w:val="20"/>
          <w:szCs w:val="18"/>
        </w:rPr>
        <w:t>Je hebt regelmatig overleg met je leidinggevende</w:t>
      </w:r>
    </w:p>
    <w:p w14:paraId="3C5DF39B" w14:textId="540DDEDE" w:rsidR="00F31483" w:rsidRDefault="00F31483" w:rsidP="007725BA">
      <w:pPr>
        <w:pStyle w:val="Lijstalinea"/>
        <w:numPr>
          <w:ilvl w:val="0"/>
          <w:numId w:val="9"/>
        </w:numPr>
        <w:rPr>
          <w:rFonts w:ascii="Arial" w:hAnsi="Arial" w:cs="Arial"/>
          <w:sz w:val="20"/>
          <w:szCs w:val="18"/>
        </w:rPr>
      </w:pPr>
      <w:r>
        <w:rPr>
          <w:rFonts w:ascii="Arial" w:hAnsi="Arial" w:cs="Arial"/>
          <w:sz w:val="20"/>
          <w:szCs w:val="18"/>
        </w:rPr>
        <w:t>Weeken</w:t>
      </w:r>
      <w:r w:rsidR="00675C5D">
        <w:rPr>
          <w:rFonts w:ascii="Arial" w:hAnsi="Arial" w:cs="Arial"/>
          <w:sz w:val="20"/>
          <w:szCs w:val="18"/>
        </w:rPr>
        <w:t>d- en avondwerk</w:t>
      </w:r>
      <w:r>
        <w:rPr>
          <w:rFonts w:ascii="Arial" w:hAnsi="Arial" w:cs="Arial"/>
          <w:sz w:val="20"/>
          <w:szCs w:val="18"/>
        </w:rPr>
        <w:t xml:space="preserve"> kan voorkomen </w:t>
      </w:r>
      <w:proofErr w:type="spellStart"/>
      <w:r>
        <w:rPr>
          <w:rFonts w:ascii="Arial" w:hAnsi="Arial" w:cs="Arial"/>
          <w:sz w:val="20"/>
          <w:szCs w:val="18"/>
        </w:rPr>
        <w:t>ifv</w:t>
      </w:r>
      <w:proofErr w:type="spellEnd"/>
      <w:r>
        <w:rPr>
          <w:rFonts w:ascii="Arial" w:hAnsi="Arial" w:cs="Arial"/>
          <w:sz w:val="20"/>
          <w:szCs w:val="18"/>
        </w:rPr>
        <w:t xml:space="preserve"> permanentiedienst</w:t>
      </w:r>
    </w:p>
    <w:p w14:paraId="3E181D41" w14:textId="55610280" w:rsidR="00F31483" w:rsidRPr="00F31483" w:rsidRDefault="00F31483" w:rsidP="007725BA">
      <w:pPr>
        <w:pStyle w:val="Lijstalinea"/>
        <w:numPr>
          <w:ilvl w:val="0"/>
          <w:numId w:val="9"/>
        </w:numPr>
        <w:rPr>
          <w:rFonts w:ascii="Arial" w:hAnsi="Arial" w:cs="Arial"/>
          <w:sz w:val="20"/>
          <w:szCs w:val="18"/>
        </w:rPr>
      </w:pPr>
      <w:r>
        <w:rPr>
          <w:rFonts w:ascii="Arial" w:hAnsi="Arial" w:cs="Arial"/>
          <w:sz w:val="20"/>
          <w:szCs w:val="18"/>
        </w:rPr>
        <w:t>Bereid zijn om extra opleidingen te volgen</w:t>
      </w:r>
      <w:r w:rsidR="004B68A2">
        <w:rPr>
          <w:rFonts w:ascii="Arial" w:hAnsi="Arial" w:cs="Arial"/>
          <w:sz w:val="20"/>
          <w:szCs w:val="18"/>
        </w:rPr>
        <w:t xml:space="preserve"> </w:t>
      </w:r>
      <w:r w:rsidR="004B68A2" w:rsidRPr="004B68A2">
        <w:rPr>
          <w:rFonts w:ascii="Arial" w:hAnsi="Arial" w:cs="Arial"/>
          <w:sz w:val="20"/>
          <w:szCs w:val="18"/>
        </w:rPr>
        <w:t>binnen het verwachte vakgebied</w:t>
      </w:r>
    </w:p>
    <w:bookmarkEnd w:id="4"/>
    <w:p w14:paraId="4FF92334" w14:textId="77777777" w:rsidR="007725BA" w:rsidRPr="007725BA" w:rsidRDefault="007725BA" w:rsidP="007725BA">
      <w:pPr>
        <w:rPr>
          <w:rFonts w:ascii="Arial" w:hAnsi="Arial" w:cs="Arial"/>
          <w:color w:val="7F7F7F" w:themeColor="text1" w:themeTint="80"/>
          <w:sz w:val="20"/>
          <w:szCs w:val="18"/>
        </w:rPr>
      </w:pPr>
    </w:p>
    <w:p w14:paraId="458FFFB2" w14:textId="77777777" w:rsidR="000F28FD" w:rsidRPr="00E74379" w:rsidRDefault="000F28FD" w:rsidP="000F28FD">
      <w:pPr>
        <w:tabs>
          <w:tab w:val="left" w:pos="567"/>
        </w:tabs>
        <w:jc w:val="both"/>
        <w:rPr>
          <w:b/>
          <w:color w:val="8FA1A3"/>
          <w:sz w:val="28"/>
        </w:rPr>
      </w:pPr>
      <w:r w:rsidRPr="00923664">
        <w:rPr>
          <w:b/>
          <w:color w:val="8FA1A3"/>
          <w:sz w:val="144"/>
          <w:szCs w:val="144"/>
        </w:rPr>
        <w:lastRenderedPageBreak/>
        <w:t>C</w:t>
      </w:r>
      <w:r w:rsidRPr="00E74379">
        <w:rPr>
          <w:b/>
          <w:color w:val="8FA1A3"/>
          <w:sz w:val="28"/>
        </w:rPr>
        <w:t>ompetenties</w:t>
      </w:r>
    </w:p>
    <w:p w14:paraId="4051259C" w14:textId="77777777" w:rsidR="000F28FD" w:rsidRPr="00E74379" w:rsidRDefault="000F28FD" w:rsidP="000F28FD">
      <w:pPr>
        <w:rPr>
          <w:rFonts w:cstheme="minorHAnsi"/>
          <w:sz w:val="18"/>
          <w:szCs w:val="18"/>
        </w:rPr>
      </w:pPr>
      <w:r w:rsidRPr="00E74379">
        <w:rPr>
          <w:rFonts w:cstheme="minorHAnsi"/>
          <w:sz w:val="18"/>
          <w:szCs w:val="18"/>
        </w:rPr>
        <w:t>De volgende competenties zijn voor deze functie van belang:</w:t>
      </w:r>
    </w:p>
    <w:p w14:paraId="4B45ED7B" w14:textId="77777777" w:rsidR="00923664" w:rsidRPr="00923664" w:rsidRDefault="00923664" w:rsidP="00923664">
      <w:pPr>
        <w:widowControl/>
        <w:numPr>
          <w:ilvl w:val="0"/>
          <w:numId w:val="1"/>
        </w:numPr>
        <w:autoSpaceDE/>
        <w:autoSpaceDN/>
        <w:rPr>
          <w:rFonts w:eastAsia="Times New Roman" w:cs="Times New Roman"/>
          <w:b/>
          <w:sz w:val="18"/>
          <w:szCs w:val="18"/>
          <w:lang w:eastAsia="nl-NL"/>
        </w:rPr>
      </w:pPr>
      <w:r w:rsidRPr="00923664">
        <w:rPr>
          <w:rFonts w:eastAsia="Times New Roman" w:cs="Times New Roman"/>
          <w:b/>
          <w:sz w:val="18"/>
          <w:szCs w:val="18"/>
          <w:lang w:eastAsia="nl-NL"/>
        </w:rPr>
        <w:t>Plannen en organiseren</w:t>
      </w:r>
    </w:p>
    <w:p w14:paraId="255D10B7" w14:textId="0AA4FB29" w:rsidR="00310F74" w:rsidRDefault="00310F74" w:rsidP="000F28FD">
      <w:pPr>
        <w:widowControl/>
        <w:numPr>
          <w:ilvl w:val="0"/>
          <w:numId w:val="1"/>
        </w:numPr>
        <w:autoSpaceDE/>
        <w:autoSpaceDN/>
        <w:rPr>
          <w:rFonts w:eastAsia="Times New Roman" w:cs="Times New Roman"/>
          <w:b/>
          <w:bCs/>
          <w:sz w:val="18"/>
          <w:szCs w:val="18"/>
          <w:lang w:eastAsia="nl-NL"/>
        </w:rPr>
      </w:pPr>
      <w:r>
        <w:rPr>
          <w:rFonts w:eastAsia="Times New Roman" w:cs="Times New Roman"/>
          <w:b/>
          <w:bCs/>
          <w:sz w:val="18"/>
          <w:szCs w:val="18"/>
          <w:lang w:eastAsia="nl-NL"/>
        </w:rPr>
        <w:t>Situationeel leiderschap</w:t>
      </w:r>
    </w:p>
    <w:p w14:paraId="28E48FD1" w14:textId="261CAE38" w:rsidR="00310F74" w:rsidRDefault="00923664" w:rsidP="000F28FD">
      <w:pPr>
        <w:widowControl/>
        <w:numPr>
          <w:ilvl w:val="0"/>
          <w:numId w:val="1"/>
        </w:numPr>
        <w:autoSpaceDE/>
        <w:autoSpaceDN/>
        <w:rPr>
          <w:rFonts w:eastAsia="Times New Roman" w:cs="Times New Roman"/>
          <w:b/>
          <w:bCs/>
          <w:sz w:val="18"/>
          <w:szCs w:val="18"/>
          <w:lang w:eastAsia="nl-NL"/>
        </w:rPr>
      </w:pPr>
      <w:r>
        <w:rPr>
          <w:rFonts w:eastAsia="Times New Roman" w:cs="Times New Roman"/>
          <w:b/>
          <w:bCs/>
          <w:sz w:val="18"/>
          <w:szCs w:val="18"/>
          <w:lang w:eastAsia="nl-NL"/>
        </w:rPr>
        <w:t>Neemt i</w:t>
      </w:r>
      <w:r w:rsidR="00310F74">
        <w:rPr>
          <w:rFonts w:eastAsia="Times New Roman" w:cs="Times New Roman"/>
          <w:b/>
          <w:bCs/>
          <w:sz w:val="18"/>
          <w:szCs w:val="18"/>
          <w:lang w:eastAsia="nl-NL"/>
        </w:rPr>
        <w:t>nitiatief</w:t>
      </w:r>
    </w:p>
    <w:p w14:paraId="7E4B822E" w14:textId="77777777" w:rsidR="00923664" w:rsidRPr="00923664" w:rsidRDefault="00923664" w:rsidP="00923664">
      <w:pPr>
        <w:widowControl/>
        <w:numPr>
          <w:ilvl w:val="0"/>
          <w:numId w:val="1"/>
        </w:numPr>
        <w:autoSpaceDE/>
        <w:autoSpaceDN/>
        <w:rPr>
          <w:rFonts w:eastAsia="Times New Roman" w:cs="Times New Roman"/>
          <w:bCs/>
          <w:sz w:val="18"/>
          <w:szCs w:val="18"/>
          <w:lang w:eastAsia="nl-NL"/>
        </w:rPr>
      </w:pPr>
      <w:r w:rsidRPr="00923664">
        <w:rPr>
          <w:rFonts w:eastAsia="Times New Roman" w:cs="Times New Roman"/>
          <w:bCs/>
          <w:sz w:val="18"/>
          <w:szCs w:val="18"/>
          <w:lang w:eastAsia="nl-NL"/>
        </w:rPr>
        <w:t>Flexibiliteit</w:t>
      </w:r>
    </w:p>
    <w:p w14:paraId="7FE6B24D" w14:textId="08DF5C13" w:rsidR="00310F74" w:rsidRDefault="00310F74" w:rsidP="000F28FD">
      <w:pPr>
        <w:widowControl/>
        <w:numPr>
          <w:ilvl w:val="0"/>
          <w:numId w:val="1"/>
        </w:numPr>
        <w:autoSpaceDE/>
        <w:autoSpaceDN/>
        <w:rPr>
          <w:rFonts w:eastAsia="Times New Roman" w:cs="Times New Roman"/>
          <w:sz w:val="18"/>
          <w:szCs w:val="18"/>
          <w:lang w:eastAsia="nl-NL"/>
        </w:rPr>
      </w:pPr>
      <w:r w:rsidRPr="00310F74">
        <w:rPr>
          <w:rFonts w:eastAsia="Times New Roman" w:cs="Times New Roman"/>
          <w:sz w:val="18"/>
          <w:szCs w:val="18"/>
          <w:lang w:eastAsia="nl-NL"/>
        </w:rPr>
        <w:t>Motiveren en coachen</w:t>
      </w:r>
    </w:p>
    <w:p w14:paraId="2F10009E" w14:textId="14B94A72" w:rsidR="007C7119" w:rsidRDefault="007C7119" w:rsidP="000F28FD">
      <w:pPr>
        <w:widowControl/>
        <w:numPr>
          <w:ilvl w:val="0"/>
          <w:numId w:val="1"/>
        </w:numPr>
        <w:autoSpaceDE/>
        <w:autoSpaceDN/>
        <w:rPr>
          <w:rFonts w:eastAsia="Times New Roman" w:cs="Times New Roman"/>
          <w:sz w:val="18"/>
          <w:szCs w:val="18"/>
          <w:lang w:eastAsia="nl-NL"/>
        </w:rPr>
      </w:pPr>
      <w:r>
        <w:rPr>
          <w:rFonts w:eastAsia="Times New Roman" w:cs="Times New Roman"/>
          <w:sz w:val="18"/>
          <w:szCs w:val="18"/>
          <w:lang w:eastAsia="nl-NL"/>
        </w:rPr>
        <w:t>Proactief</w:t>
      </w:r>
    </w:p>
    <w:p w14:paraId="5CA6755E" w14:textId="2650A773" w:rsidR="00EE162B" w:rsidRPr="00310F74" w:rsidRDefault="00EE162B" w:rsidP="000F28FD">
      <w:pPr>
        <w:widowControl/>
        <w:numPr>
          <w:ilvl w:val="0"/>
          <w:numId w:val="1"/>
        </w:numPr>
        <w:autoSpaceDE/>
        <w:autoSpaceDN/>
        <w:rPr>
          <w:rFonts w:eastAsia="Times New Roman" w:cs="Times New Roman"/>
          <w:sz w:val="18"/>
          <w:szCs w:val="18"/>
          <w:lang w:eastAsia="nl-NL"/>
        </w:rPr>
      </w:pPr>
      <w:r>
        <w:rPr>
          <w:rFonts w:eastAsia="Times New Roman" w:cs="Times New Roman"/>
          <w:sz w:val="18"/>
          <w:szCs w:val="18"/>
          <w:lang w:eastAsia="nl-NL"/>
        </w:rPr>
        <w:t>Verantwoordelijkheid</w:t>
      </w:r>
    </w:p>
    <w:p w14:paraId="046D0CE2" w14:textId="66C67554" w:rsidR="0002005E" w:rsidRDefault="0002005E" w:rsidP="000F28FD">
      <w:pPr>
        <w:widowControl/>
        <w:numPr>
          <w:ilvl w:val="0"/>
          <w:numId w:val="1"/>
        </w:numPr>
        <w:autoSpaceDE/>
        <w:autoSpaceDN/>
        <w:rPr>
          <w:rFonts w:eastAsia="Times New Roman" w:cs="Times New Roman"/>
          <w:sz w:val="18"/>
          <w:szCs w:val="18"/>
          <w:lang w:eastAsia="nl-NL"/>
        </w:rPr>
      </w:pPr>
      <w:r w:rsidRPr="00310F74">
        <w:rPr>
          <w:rFonts w:eastAsia="Times New Roman" w:cs="Times New Roman"/>
          <w:sz w:val="18"/>
          <w:szCs w:val="18"/>
          <w:lang w:eastAsia="nl-NL"/>
        </w:rPr>
        <w:t>Klantgericht</w:t>
      </w:r>
    </w:p>
    <w:p w14:paraId="4E2A9EEA" w14:textId="24BA85CE" w:rsidR="00310F74" w:rsidRPr="00310F74" w:rsidRDefault="00310F74" w:rsidP="00310F74">
      <w:pPr>
        <w:widowControl/>
        <w:numPr>
          <w:ilvl w:val="0"/>
          <w:numId w:val="1"/>
        </w:numPr>
        <w:autoSpaceDE/>
        <w:autoSpaceDN/>
        <w:rPr>
          <w:rFonts w:eastAsia="Times New Roman" w:cs="Times New Roman"/>
          <w:sz w:val="18"/>
          <w:szCs w:val="18"/>
          <w:lang w:eastAsia="nl-NL"/>
        </w:rPr>
      </w:pPr>
      <w:bookmarkStart w:id="5" w:name="_Hlk176876860"/>
      <w:r>
        <w:rPr>
          <w:rFonts w:eastAsia="Times New Roman" w:cs="Times New Roman"/>
          <w:sz w:val="18"/>
          <w:szCs w:val="18"/>
          <w:lang w:eastAsia="nl-NL"/>
        </w:rPr>
        <w:t>Teamspeler</w:t>
      </w:r>
    </w:p>
    <w:bookmarkEnd w:id="5"/>
    <w:p w14:paraId="1D0C91C1" w14:textId="230E9D38" w:rsidR="00461F29" w:rsidRPr="00AE4797" w:rsidRDefault="00461F29" w:rsidP="000F28FD">
      <w:pPr>
        <w:widowControl/>
        <w:numPr>
          <w:ilvl w:val="0"/>
          <w:numId w:val="1"/>
        </w:numPr>
        <w:autoSpaceDE/>
        <w:autoSpaceDN/>
        <w:rPr>
          <w:rFonts w:eastAsia="Times New Roman" w:cs="Times New Roman"/>
          <w:sz w:val="18"/>
          <w:szCs w:val="18"/>
          <w:lang w:eastAsia="nl-NL"/>
        </w:rPr>
      </w:pPr>
      <w:r w:rsidRPr="00AE4797">
        <w:rPr>
          <w:rFonts w:eastAsia="Times New Roman" w:cs="Times New Roman"/>
          <w:sz w:val="18"/>
          <w:szCs w:val="18"/>
          <w:lang w:eastAsia="nl-NL"/>
        </w:rPr>
        <w:t>Oplossings</w:t>
      </w:r>
      <w:r w:rsidR="00AE4797" w:rsidRPr="00AE4797">
        <w:rPr>
          <w:rFonts w:eastAsia="Times New Roman" w:cs="Times New Roman"/>
          <w:sz w:val="18"/>
          <w:szCs w:val="18"/>
          <w:lang w:eastAsia="nl-NL"/>
        </w:rPr>
        <w:t>gericht</w:t>
      </w:r>
    </w:p>
    <w:p w14:paraId="0A0EA285" w14:textId="3E3DFAD9" w:rsidR="00AE4797" w:rsidRDefault="00124CFD" w:rsidP="000F28FD">
      <w:pPr>
        <w:widowControl/>
        <w:numPr>
          <w:ilvl w:val="0"/>
          <w:numId w:val="1"/>
        </w:numPr>
        <w:autoSpaceDE/>
        <w:autoSpaceDN/>
        <w:rPr>
          <w:rFonts w:eastAsia="Times New Roman" w:cs="Times New Roman"/>
          <w:sz w:val="18"/>
          <w:szCs w:val="18"/>
          <w:lang w:eastAsia="nl-NL"/>
        </w:rPr>
      </w:pPr>
      <w:r>
        <w:rPr>
          <w:rFonts w:eastAsia="Times New Roman" w:cs="Times New Roman"/>
          <w:sz w:val="18"/>
          <w:szCs w:val="18"/>
          <w:lang w:eastAsia="nl-NL"/>
        </w:rPr>
        <w:t>Integriteit</w:t>
      </w:r>
    </w:p>
    <w:p w14:paraId="4EC1A5A1" w14:textId="5889146F" w:rsidR="00923664" w:rsidRDefault="00923664">
      <w:pPr>
        <w:rPr>
          <w:rFonts w:cstheme="minorHAnsi"/>
          <w:sz w:val="20"/>
          <w:szCs w:val="20"/>
        </w:rPr>
      </w:pPr>
      <w:r>
        <w:rPr>
          <w:rFonts w:cstheme="minorHAnsi"/>
          <w:sz w:val="20"/>
          <w:szCs w:val="20"/>
        </w:rPr>
        <w:br w:type="page"/>
      </w:r>
    </w:p>
    <w:p w14:paraId="75FBDF43" w14:textId="082918B8" w:rsidR="000F28FD" w:rsidRPr="00E74379" w:rsidRDefault="00FD57D2" w:rsidP="000F28FD">
      <w:pPr>
        <w:rPr>
          <w:b/>
          <w:color w:val="8FA1A3"/>
          <w:sz w:val="28"/>
          <w:szCs w:val="28"/>
        </w:rPr>
      </w:pPr>
      <w:r w:rsidRPr="00923664">
        <w:rPr>
          <w:b/>
          <w:color w:val="8FA1A3"/>
          <w:sz w:val="144"/>
          <w:szCs w:val="144"/>
        </w:rPr>
        <w:lastRenderedPageBreak/>
        <w:t>W</w:t>
      </w:r>
      <w:r w:rsidR="000F28FD" w:rsidRPr="00E74379">
        <w:rPr>
          <w:b/>
          <w:color w:val="8FA1A3"/>
          <w:sz w:val="28"/>
          <w:szCs w:val="28"/>
        </w:rPr>
        <w:t>at mag jij verwachten?</w:t>
      </w:r>
    </w:p>
    <w:p w14:paraId="5AB0FC02" w14:textId="4058D42C" w:rsidR="000F28FD" w:rsidRDefault="000F28FD" w:rsidP="000F28FD">
      <w:pPr>
        <w:rPr>
          <w:sz w:val="18"/>
          <w:szCs w:val="18"/>
        </w:rPr>
      </w:pPr>
      <w:r w:rsidRPr="00E74379">
        <w:rPr>
          <w:sz w:val="18"/>
          <w:szCs w:val="18"/>
        </w:rPr>
        <w:t>Je mag verwachten dat de organisatie oog heeft voor de mens achter de medewerker, waarbij we focussen op zijn/ haar talenten en groeipotentieel. Het lokaal bestuur Veurne bouwt voortdurend aan een motiverende en waarderende werkomgeving.</w:t>
      </w:r>
    </w:p>
    <w:p w14:paraId="2AD07C7E" w14:textId="77777777" w:rsidR="00167F82" w:rsidRPr="00E74379" w:rsidRDefault="00167F82" w:rsidP="000F28FD">
      <w:pPr>
        <w:rPr>
          <w:sz w:val="18"/>
          <w:szCs w:val="18"/>
        </w:rPr>
      </w:pPr>
    </w:p>
    <w:p w14:paraId="52C0BD81" w14:textId="1B44C5D1" w:rsidR="000F28FD" w:rsidRDefault="000F28FD" w:rsidP="000F28FD">
      <w:pPr>
        <w:rPr>
          <w:sz w:val="18"/>
          <w:szCs w:val="18"/>
        </w:rPr>
      </w:pPr>
      <w:r w:rsidRPr="00E74379">
        <w:rPr>
          <w:sz w:val="18"/>
          <w:szCs w:val="18"/>
        </w:rPr>
        <w:t>Elke leidinggevende engageert zich om dagelijks te zorgen voor een omgeving die medewerkers motiveert en waardeert.</w:t>
      </w:r>
    </w:p>
    <w:p w14:paraId="3865A6D0" w14:textId="77777777" w:rsidR="00167F82" w:rsidRPr="00E74379" w:rsidRDefault="00167F82" w:rsidP="000F28FD">
      <w:pPr>
        <w:rPr>
          <w:sz w:val="18"/>
          <w:szCs w:val="18"/>
        </w:rPr>
      </w:pPr>
    </w:p>
    <w:p w14:paraId="4732E377" w14:textId="77777777" w:rsidR="000F28FD" w:rsidRPr="00E74379" w:rsidRDefault="000F28FD" w:rsidP="000F28FD">
      <w:pPr>
        <w:rPr>
          <w:sz w:val="18"/>
          <w:szCs w:val="18"/>
        </w:rPr>
      </w:pPr>
      <w:r w:rsidRPr="00E74379">
        <w:rPr>
          <w:sz w:val="18"/>
          <w:szCs w:val="18"/>
        </w:rPr>
        <w:t>Leidinggevenden zullen regelmatig peilen hoe jij je voelt in je job, luisteren naar jouw noden en geven jou het gevoel dat je belangrijk bent voor de organisatie. Zij doen dit aan de hand van feedback- en opvolgingsgesprekken. Zij stimuleren jou en de dienst/team om energiek, toegewijd en positief te werken. Zij zetten zich dagelijks in om van een groep medewerkers een hecht team te maken.</w:t>
      </w:r>
    </w:p>
    <w:p w14:paraId="2E6D0FD5" w14:textId="77777777" w:rsidR="00FD57D2" w:rsidRPr="00E74379" w:rsidRDefault="00FD57D2" w:rsidP="000F28FD">
      <w:pPr>
        <w:rPr>
          <w:sz w:val="20"/>
          <w:szCs w:val="20"/>
        </w:rPr>
      </w:pPr>
    </w:p>
    <w:p w14:paraId="5A7ABE09" w14:textId="77777777" w:rsidR="000E334E" w:rsidRPr="00E74379" w:rsidRDefault="000E334E" w:rsidP="000E334E">
      <w:pPr>
        <w:rPr>
          <w:b/>
          <w:color w:val="8FA1A3"/>
          <w:sz w:val="28"/>
        </w:rPr>
      </w:pPr>
      <w:bookmarkStart w:id="6" w:name="_Hlk176877090"/>
      <w:r w:rsidRPr="00167F82">
        <w:rPr>
          <w:b/>
          <w:color w:val="8FA1A3"/>
          <w:sz w:val="144"/>
          <w:szCs w:val="144"/>
        </w:rPr>
        <w:t>S</w:t>
      </w:r>
      <w:r w:rsidRPr="00E74379">
        <w:rPr>
          <w:b/>
          <w:color w:val="8FA1A3"/>
          <w:sz w:val="28"/>
        </w:rPr>
        <w:t>electieprocedure</w:t>
      </w:r>
    </w:p>
    <w:p w14:paraId="31D941F4" w14:textId="14618C9A" w:rsidR="000E334E" w:rsidRPr="00E74379" w:rsidRDefault="000E334E" w:rsidP="00694B41">
      <w:pPr>
        <w:rPr>
          <w:color w:val="262626" w:themeColor="text1" w:themeTint="D9"/>
          <w:sz w:val="18"/>
          <w:szCs w:val="18"/>
        </w:rPr>
      </w:pPr>
      <w:r w:rsidRPr="00E74379">
        <w:rPr>
          <w:color w:val="262626" w:themeColor="text1" w:themeTint="D9"/>
          <w:sz w:val="18"/>
          <w:szCs w:val="18"/>
        </w:rPr>
        <w:t>De selectieprocedure omvat</w:t>
      </w:r>
      <w:r w:rsidR="00F0396E">
        <w:rPr>
          <w:color w:val="262626" w:themeColor="text1" w:themeTint="D9"/>
          <w:sz w:val="18"/>
          <w:szCs w:val="18"/>
        </w:rPr>
        <w:t xml:space="preserve"> </w:t>
      </w:r>
      <w:r w:rsidR="009F4060" w:rsidRPr="0013194B">
        <w:rPr>
          <w:color w:val="262626" w:themeColor="text1" w:themeTint="D9"/>
          <w:sz w:val="18"/>
          <w:szCs w:val="18"/>
        </w:rPr>
        <w:t>een mondeling examen en een assessment</w:t>
      </w:r>
      <w:r w:rsidRPr="0013194B">
        <w:rPr>
          <w:color w:val="262626" w:themeColor="text1" w:themeTint="D9"/>
          <w:sz w:val="18"/>
          <w:szCs w:val="18"/>
        </w:rPr>
        <w:t>.</w:t>
      </w:r>
      <w:r w:rsidRPr="00E74379">
        <w:rPr>
          <w:color w:val="262626" w:themeColor="text1" w:themeTint="D9"/>
          <w:sz w:val="18"/>
          <w:szCs w:val="18"/>
        </w:rPr>
        <w:t xml:space="preserve"> </w:t>
      </w:r>
      <w:r w:rsidR="00694B41" w:rsidRPr="00E74379">
        <w:rPr>
          <w:color w:val="262626" w:themeColor="text1" w:themeTint="D9"/>
          <w:sz w:val="18"/>
          <w:szCs w:val="18"/>
        </w:rPr>
        <w:t>De dat</w:t>
      </w:r>
      <w:r w:rsidR="00D51065" w:rsidRPr="00E74379">
        <w:rPr>
          <w:color w:val="262626" w:themeColor="text1" w:themeTint="D9"/>
          <w:sz w:val="18"/>
          <w:szCs w:val="18"/>
        </w:rPr>
        <w:t>um</w:t>
      </w:r>
      <w:r w:rsidR="00694B41" w:rsidRPr="00E74379">
        <w:rPr>
          <w:color w:val="262626" w:themeColor="text1" w:themeTint="D9"/>
          <w:sz w:val="18"/>
          <w:szCs w:val="18"/>
        </w:rPr>
        <w:t xml:space="preserve"> word</w:t>
      </w:r>
      <w:r w:rsidR="00D51065" w:rsidRPr="00E74379">
        <w:rPr>
          <w:color w:val="262626" w:themeColor="text1" w:themeTint="D9"/>
          <w:sz w:val="18"/>
          <w:szCs w:val="18"/>
        </w:rPr>
        <w:t>t</w:t>
      </w:r>
      <w:r w:rsidR="00694B41" w:rsidRPr="00E74379">
        <w:rPr>
          <w:color w:val="262626" w:themeColor="text1" w:themeTint="D9"/>
          <w:sz w:val="18"/>
          <w:szCs w:val="18"/>
        </w:rPr>
        <w:t xml:space="preserve"> later bekend gemaakt.</w:t>
      </w:r>
    </w:p>
    <w:p w14:paraId="76C3E995" w14:textId="77777777" w:rsidR="00694B41" w:rsidRPr="00E74379" w:rsidRDefault="00694B41" w:rsidP="00694B41">
      <w:pPr>
        <w:rPr>
          <w:color w:val="262626" w:themeColor="text1" w:themeTint="D9"/>
          <w:sz w:val="18"/>
          <w:szCs w:val="18"/>
        </w:rPr>
      </w:pPr>
    </w:p>
    <w:p w14:paraId="36A82A93" w14:textId="77777777" w:rsidR="00167F82" w:rsidRDefault="000E334E" w:rsidP="000E334E">
      <w:pPr>
        <w:rPr>
          <w:color w:val="262626" w:themeColor="text1" w:themeTint="D9"/>
          <w:sz w:val="18"/>
          <w:szCs w:val="18"/>
        </w:rPr>
      </w:pPr>
      <w:r w:rsidRPr="00E74379">
        <w:rPr>
          <w:color w:val="262626" w:themeColor="text1" w:themeTint="D9"/>
          <w:sz w:val="18"/>
          <w:szCs w:val="18"/>
        </w:rPr>
        <w:t>Om geslaagd te zijn moet de deelnemer aan de selectieprocedure bij de afsluiting van de selectieprocedure minstens 60% van de punten behalen.</w:t>
      </w:r>
      <w:bookmarkEnd w:id="6"/>
    </w:p>
    <w:p w14:paraId="6B4A3125" w14:textId="59EEBBD1" w:rsidR="000E334E" w:rsidRPr="00167F82" w:rsidRDefault="000E334E" w:rsidP="000E334E">
      <w:pPr>
        <w:rPr>
          <w:b/>
          <w:color w:val="8FA1A3"/>
          <w:sz w:val="28"/>
          <w:szCs w:val="144"/>
        </w:rPr>
      </w:pPr>
      <w:r w:rsidRPr="00167F82">
        <w:rPr>
          <w:b/>
          <w:color w:val="8FA1A3"/>
          <w:sz w:val="144"/>
          <w:szCs w:val="144"/>
        </w:rPr>
        <w:t>D</w:t>
      </w:r>
      <w:r w:rsidRPr="00E74379">
        <w:rPr>
          <w:b/>
          <w:color w:val="8FA1A3"/>
          <w:sz w:val="28"/>
        </w:rPr>
        <w:t>iplomavoorwaarden</w:t>
      </w:r>
      <w:bookmarkStart w:id="7" w:name="_GoBack"/>
      <w:bookmarkEnd w:id="7"/>
    </w:p>
    <w:p w14:paraId="495B51DE" w14:textId="77777777" w:rsidR="00167F82" w:rsidRDefault="00167F82" w:rsidP="00167F82">
      <w:pPr>
        <w:rPr>
          <w:color w:val="262626" w:themeColor="text1" w:themeTint="D9"/>
          <w:sz w:val="18"/>
          <w:szCs w:val="18"/>
          <w:lang w:val="nl-NL"/>
        </w:rPr>
      </w:pPr>
      <w:r>
        <w:rPr>
          <w:color w:val="262626" w:themeColor="text1" w:themeTint="D9"/>
          <w:sz w:val="18"/>
          <w:szCs w:val="18"/>
          <w:lang w:val="nl-NL"/>
        </w:rPr>
        <w:t>Voorwaarden:</w:t>
      </w:r>
    </w:p>
    <w:p w14:paraId="4F608FE8" w14:textId="7039AE5F" w:rsidR="00167F82" w:rsidRPr="00697FAF" w:rsidRDefault="00167F82" w:rsidP="00167F82">
      <w:pPr>
        <w:pStyle w:val="Lijstalinea"/>
        <w:numPr>
          <w:ilvl w:val="0"/>
          <w:numId w:val="10"/>
        </w:numPr>
        <w:rPr>
          <w:b/>
          <w:color w:val="262626" w:themeColor="text1" w:themeTint="D9"/>
          <w:sz w:val="18"/>
          <w:szCs w:val="18"/>
          <w:lang w:val="nl-NL"/>
        </w:rPr>
      </w:pPr>
      <w:r w:rsidRPr="00851B1E">
        <w:rPr>
          <w:b/>
          <w:color w:val="262626" w:themeColor="text1" w:themeTint="D9"/>
          <w:sz w:val="18"/>
          <w:szCs w:val="18"/>
          <w:lang w:val="nl-NL"/>
        </w:rPr>
        <w:t>Diploma middelbaar onderwijs</w:t>
      </w:r>
    </w:p>
    <w:p w14:paraId="467DA474" w14:textId="77777777" w:rsidR="00167F82" w:rsidRDefault="00167F82" w:rsidP="00167F82">
      <w:pPr>
        <w:pStyle w:val="Lijstalinea"/>
        <w:numPr>
          <w:ilvl w:val="0"/>
          <w:numId w:val="10"/>
        </w:numPr>
        <w:rPr>
          <w:b/>
          <w:color w:val="262626" w:themeColor="text1" w:themeTint="D9"/>
          <w:sz w:val="18"/>
          <w:szCs w:val="18"/>
          <w:lang w:val="nl-NL"/>
        </w:rPr>
      </w:pPr>
      <w:r>
        <w:rPr>
          <w:b/>
          <w:color w:val="262626" w:themeColor="text1" w:themeTint="D9"/>
          <w:sz w:val="18"/>
          <w:szCs w:val="18"/>
          <w:lang w:val="nl-NL"/>
        </w:rPr>
        <w:t>R</w:t>
      </w:r>
      <w:r w:rsidRPr="00851B1E">
        <w:rPr>
          <w:b/>
          <w:color w:val="262626" w:themeColor="text1" w:themeTint="D9"/>
          <w:sz w:val="18"/>
          <w:szCs w:val="18"/>
          <w:lang w:val="nl-NL"/>
        </w:rPr>
        <w:t>ijbewijs B</w:t>
      </w:r>
    </w:p>
    <w:p w14:paraId="33771D85" w14:textId="77777777" w:rsidR="00167F82" w:rsidRDefault="00167F82" w:rsidP="00167F82">
      <w:pPr>
        <w:rPr>
          <w:b/>
          <w:color w:val="262626" w:themeColor="text1" w:themeTint="D9"/>
          <w:sz w:val="18"/>
          <w:szCs w:val="18"/>
          <w:lang w:val="nl-NL"/>
        </w:rPr>
      </w:pPr>
    </w:p>
    <w:p w14:paraId="7BB44F34" w14:textId="77777777" w:rsidR="00167F82" w:rsidRDefault="00167F82" w:rsidP="00167F82">
      <w:pPr>
        <w:rPr>
          <w:b/>
          <w:color w:val="262626" w:themeColor="text1" w:themeTint="D9"/>
          <w:sz w:val="18"/>
          <w:szCs w:val="18"/>
          <w:lang w:val="nl-NL"/>
        </w:rPr>
      </w:pPr>
    </w:p>
    <w:p w14:paraId="4F4F8091" w14:textId="77777777" w:rsidR="00167F82" w:rsidRPr="0013194B" w:rsidRDefault="00167F82" w:rsidP="00167F82">
      <w:pPr>
        <w:rPr>
          <w:color w:val="262626" w:themeColor="text1" w:themeTint="D9"/>
          <w:sz w:val="18"/>
          <w:szCs w:val="18"/>
          <w:lang w:val="nl-NL"/>
        </w:rPr>
      </w:pPr>
      <w:r w:rsidRPr="0013194B">
        <w:rPr>
          <w:color w:val="262626" w:themeColor="text1" w:themeTint="D9"/>
          <w:sz w:val="18"/>
          <w:szCs w:val="18"/>
          <w:lang w:val="nl-NL"/>
        </w:rPr>
        <w:t>Pluspunten:</w:t>
      </w:r>
    </w:p>
    <w:p w14:paraId="38040C20" w14:textId="77777777" w:rsidR="00167F82" w:rsidRPr="0013194B" w:rsidRDefault="00167F82" w:rsidP="00167F82">
      <w:pPr>
        <w:pStyle w:val="Lijstalinea"/>
        <w:numPr>
          <w:ilvl w:val="0"/>
          <w:numId w:val="11"/>
        </w:numPr>
        <w:rPr>
          <w:b/>
          <w:color w:val="262626" w:themeColor="text1" w:themeTint="D9"/>
          <w:sz w:val="18"/>
          <w:szCs w:val="18"/>
          <w:lang w:val="nl-NL"/>
        </w:rPr>
      </w:pPr>
      <w:r w:rsidRPr="0013194B">
        <w:rPr>
          <w:b/>
          <w:color w:val="262626" w:themeColor="text1" w:themeTint="D9"/>
          <w:sz w:val="18"/>
          <w:szCs w:val="18"/>
          <w:lang w:val="nl-NL"/>
        </w:rPr>
        <w:t>Opleiding elektro-mechanica</w:t>
      </w:r>
    </w:p>
    <w:p w14:paraId="0E51EC1D" w14:textId="77DBC8C2" w:rsidR="00167F82" w:rsidRPr="0013194B" w:rsidRDefault="00167F82" w:rsidP="00167F82">
      <w:pPr>
        <w:pStyle w:val="Lijstalinea"/>
        <w:numPr>
          <w:ilvl w:val="0"/>
          <w:numId w:val="11"/>
        </w:numPr>
        <w:rPr>
          <w:b/>
          <w:color w:val="262626" w:themeColor="text1" w:themeTint="D9"/>
          <w:sz w:val="18"/>
          <w:szCs w:val="18"/>
          <w:lang w:val="nl-NL"/>
        </w:rPr>
      </w:pPr>
      <w:r w:rsidRPr="0013194B">
        <w:rPr>
          <w:b/>
          <w:color w:val="262626" w:themeColor="text1" w:themeTint="D9"/>
          <w:sz w:val="18"/>
          <w:szCs w:val="18"/>
          <w:lang w:val="nl-NL"/>
        </w:rPr>
        <w:t>Rijbewijs C</w:t>
      </w:r>
    </w:p>
    <w:p w14:paraId="45B1AB78" w14:textId="584F9C8A" w:rsidR="00167F82" w:rsidRPr="0013194B" w:rsidRDefault="00167F82" w:rsidP="00167F82">
      <w:pPr>
        <w:pStyle w:val="Lijstalinea"/>
        <w:numPr>
          <w:ilvl w:val="0"/>
          <w:numId w:val="11"/>
        </w:numPr>
        <w:rPr>
          <w:b/>
          <w:color w:val="262626" w:themeColor="text1" w:themeTint="D9"/>
          <w:sz w:val="18"/>
          <w:szCs w:val="18"/>
          <w:lang w:val="nl-NL"/>
        </w:rPr>
      </w:pPr>
      <w:r w:rsidRPr="0013194B">
        <w:rPr>
          <w:b/>
          <w:color w:val="262626" w:themeColor="text1" w:themeTint="D9"/>
          <w:sz w:val="18"/>
          <w:szCs w:val="18"/>
          <w:lang w:val="nl-NL"/>
        </w:rPr>
        <w:t>Attest BA4 of BA5</w:t>
      </w:r>
    </w:p>
    <w:p w14:paraId="11155E93" w14:textId="72E0B490" w:rsidR="00167F82" w:rsidRDefault="00167F82">
      <w:pPr>
        <w:rPr>
          <w:color w:val="262626" w:themeColor="text1" w:themeTint="D9"/>
          <w:sz w:val="18"/>
          <w:szCs w:val="18"/>
        </w:rPr>
      </w:pPr>
      <w:r>
        <w:rPr>
          <w:color w:val="262626" w:themeColor="text1" w:themeTint="D9"/>
          <w:sz w:val="18"/>
          <w:szCs w:val="18"/>
        </w:rPr>
        <w:br w:type="page"/>
      </w:r>
    </w:p>
    <w:p w14:paraId="7FC8E0C7" w14:textId="09014734" w:rsidR="000E334E" w:rsidRPr="00FD57D2" w:rsidRDefault="000E334E" w:rsidP="00FD57D2">
      <w:pPr>
        <w:pStyle w:val="Lijstalinea"/>
        <w:rPr>
          <w:color w:val="262626" w:themeColor="text1" w:themeTint="D9"/>
          <w:sz w:val="18"/>
          <w:szCs w:val="18"/>
        </w:rPr>
      </w:pPr>
      <w:r w:rsidRPr="00167F82">
        <w:rPr>
          <w:b/>
          <w:color w:val="8FA1A3"/>
          <w:sz w:val="144"/>
          <w:szCs w:val="144"/>
        </w:rPr>
        <w:lastRenderedPageBreak/>
        <w:t>C</w:t>
      </w:r>
      <w:r w:rsidRPr="00E74379">
        <w:rPr>
          <w:b/>
          <w:color w:val="8FA1A3"/>
          <w:sz w:val="28"/>
        </w:rPr>
        <w:t>ontract en uurrooster</w:t>
      </w:r>
    </w:p>
    <w:p w14:paraId="58641E7D" w14:textId="77777777" w:rsidR="00D51065" w:rsidRPr="00167F82" w:rsidRDefault="000E334E" w:rsidP="000E334E">
      <w:pPr>
        <w:rPr>
          <w:color w:val="262626" w:themeColor="text1" w:themeTint="D9"/>
          <w:sz w:val="18"/>
          <w:szCs w:val="18"/>
        </w:rPr>
      </w:pPr>
      <w:r w:rsidRPr="00167F82">
        <w:rPr>
          <w:color w:val="262626" w:themeColor="text1" w:themeTint="D9"/>
          <w:sz w:val="18"/>
          <w:szCs w:val="18"/>
        </w:rPr>
        <w:t xml:space="preserve">Het gaat om </w:t>
      </w:r>
      <w:r w:rsidR="00D51065" w:rsidRPr="00167F82">
        <w:rPr>
          <w:color w:val="262626" w:themeColor="text1" w:themeTint="D9"/>
          <w:sz w:val="18"/>
          <w:szCs w:val="18"/>
        </w:rPr>
        <w:t xml:space="preserve">een </w:t>
      </w:r>
      <w:r w:rsidR="00D56339" w:rsidRPr="00167F82">
        <w:rPr>
          <w:color w:val="262626" w:themeColor="text1" w:themeTint="D9"/>
          <w:sz w:val="18"/>
          <w:szCs w:val="18"/>
        </w:rPr>
        <w:t xml:space="preserve">contract </w:t>
      </w:r>
      <w:r w:rsidR="009F4060" w:rsidRPr="00167F82">
        <w:rPr>
          <w:color w:val="262626" w:themeColor="text1" w:themeTint="D9"/>
          <w:sz w:val="18"/>
          <w:szCs w:val="18"/>
        </w:rPr>
        <w:t>on</w:t>
      </w:r>
      <w:r w:rsidR="00D56339" w:rsidRPr="00167F82">
        <w:rPr>
          <w:color w:val="262626" w:themeColor="text1" w:themeTint="D9"/>
          <w:sz w:val="18"/>
          <w:szCs w:val="18"/>
        </w:rPr>
        <w:t>bepaalde duur</w:t>
      </w:r>
      <w:r w:rsidR="009F4060" w:rsidRPr="00167F82">
        <w:rPr>
          <w:color w:val="262626" w:themeColor="text1" w:themeTint="D9"/>
          <w:sz w:val="18"/>
          <w:szCs w:val="18"/>
        </w:rPr>
        <w:t>.</w:t>
      </w:r>
    </w:p>
    <w:p w14:paraId="13F28657" w14:textId="56B374D6" w:rsidR="000E334E" w:rsidRDefault="00D51065" w:rsidP="000E334E">
      <w:pPr>
        <w:rPr>
          <w:color w:val="262626" w:themeColor="text1" w:themeTint="D9"/>
          <w:sz w:val="18"/>
          <w:szCs w:val="18"/>
        </w:rPr>
      </w:pPr>
      <w:r w:rsidRPr="00167F82">
        <w:rPr>
          <w:color w:val="262626" w:themeColor="text1" w:themeTint="D9"/>
          <w:sz w:val="18"/>
          <w:szCs w:val="18"/>
        </w:rPr>
        <w:t>V</w:t>
      </w:r>
      <w:r w:rsidR="000E334E" w:rsidRPr="00167F82">
        <w:rPr>
          <w:color w:val="262626" w:themeColor="text1" w:themeTint="D9"/>
          <w:sz w:val="18"/>
          <w:szCs w:val="18"/>
        </w:rPr>
        <w:t>oltijdse tewerkstelling met een glijdend uurrooster van 38 uur per week.</w:t>
      </w:r>
    </w:p>
    <w:p w14:paraId="42CF028F" w14:textId="77777777" w:rsidR="00167F82" w:rsidRPr="000E334E" w:rsidRDefault="00167F82" w:rsidP="00167F82">
      <w:pPr>
        <w:rPr>
          <w:b/>
          <w:color w:val="8FA1A3"/>
          <w:sz w:val="28"/>
        </w:rPr>
      </w:pPr>
      <w:r w:rsidRPr="000E334E">
        <w:rPr>
          <w:b/>
          <w:color w:val="8FA1A3"/>
          <w:sz w:val="144"/>
          <w:szCs w:val="144"/>
        </w:rPr>
        <w:t>W</w:t>
      </w:r>
      <w:r w:rsidRPr="000E334E">
        <w:rPr>
          <w:b/>
          <w:color w:val="8FA1A3"/>
          <w:sz w:val="28"/>
        </w:rPr>
        <w:t>ervingsreserve</w:t>
      </w:r>
    </w:p>
    <w:p w14:paraId="1AA1EF0F" w14:textId="77777777" w:rsidR="00167F82" w:rsidRPr="000E334E" w:rsidRDefault="00167F82" w:rsidP="00167F82">
      <w:pPr>
        <w:rPr>
          <w:color w:val="262626" w:themeColor="text1" w:themeTint="D9"/>
          <w:sz w:val="18"/>
          <w:szCs w:val="18"/>
        </w:rPr>
      </w:pPr>
      <w:r w:rsidRPr="000E334E">
        <w:rPr>
          <w:color w:val="262626" w:themeColor="text1" w:themeTint="D9"/>
          <w:sz w:val="18"/>
          <w:szCs w:val="18"/>
        </w:rPr>
        <w:t>Er is een wervingsreserve van 2 jaar. Op basis van het eindresultaat van een selectie wordt een rangschikking van de geslaagde kandidaten opgesteld. Als je niet meteen aan de slag kan, word je naargelang de functie al dan niet opgenomen in een wervingsreserve. Als de functie binnen dit tijdsbestek opnieuw vrijkomt, word je door Stad Veurne gecontacteerd om te vragen naar eventuele interesse.</w:t>
      </w:r>
    </w:p>
    <w:p w14:paraId="5A1884C8" w14:textId="77777777" w:rsidR="000E334E" w:rsidRPr="00E74379" w:rsidRDefault="000E334E" w:rsidP="000E334E">
      <w:pPr>
        <w:rPr>
          <w:b/>
          <w:color w:val="8FA1A3"/>
          <w:sz w:val="28"/>
        </w:rPr>
      </w:pPr>
      <w:r w:rsidRPr="00167F82">
        <w:rPr>
          <w:b/>
          <w:color w:val="8FA1A3"/>
          <w:sz w:val="144"/>
          <w:szCs w:val="144"/>
        </w:rPr>
        <w:t>M</w:t>
      </w:r>
      <w:r w:rsidRPr="00E74379">
        <w:rPr>
          <w:b/>
          <w:color w:val="8FA1A3"/>
          <w:sz w:val="28"/>
        </w:rPr>
        <w:t>eerekenbare anciënniteit en verloning</w:t>
      </w:r>
    </w:p>
    <w:p w14:paraId="79AAC9F0" w14:textId="7CAFFB8C" w:rsidR="000E334E" w:rsidRPr="006A5C98" w:rsidRDefault="000E334E" w:rsidP="000E334E">
      <w:pPr>
        <w:rPr>
          <w:color w:val="262626" w:themeColor="text1" w:themeTint="D9"/>
          <w:sz w:val="18"/>
          <w:szCs w:val="18"/>
        </w:rPr>
      </w:pPr>
      <w:r w:rsidRPr="006A5C98">
        <w:rPr>
          <w:b/>
          <w:color w:val="262626" w:themeColor="text1" w:themeTint="D9"/>
          <w:sz w:val="18"/>
          <w:szCs w:val="18"/>
        </w:rPr>
        <w:t>Verloning</w:t>
      </w:r>
      <w:r w:rsidRPr="006A5C98">
        <w:rPr>
          <w:color w:val="262626" w:themeColor="text1" w:themeTint="D9"/>
          <w:sz w:val="18"/>
          <w:szCs w:val="18"/>
        </w:rPr>
        <w:t xml:space="preserve"> volgens</w:t>
      </w:r>
      <w:r w:rsidR="00E36D3C">
        <w:rPr>
          <w:color w:val="262626" w:themeColor="text1" w:themeTint="D9"/>
          <w:sz w:val="18"/>
          <w:szCs w:val="18"/>
        </w:rPr>
        <w:t xml:space="preserve"> C1-3</w:t>
      </w:r>
    </w:p>
    <w:p w14:paraId="281201DD" w14:textId="7000B01E" w:rsidR="000E334E" w:rsidRPr="00E74379" w:rsidRDefault="000E334E" w:rsidP="000E334E">
      <w:pPr>
        <w:rPr>
          <w:color w:val="262626" w:themeColor="text1" w:themeTint="D9"/>
          <w:sz w:val="18"/>
          <w:szCs w:val="18"/>
        </w:rPr>
      </w:pPr>
      <w:r w:rsidRPr="006A5C98">
        <w:rPr>
          <w:b/>
          <w:color w:val="262626" w:themeColor="text1" w:themeTint="D9"/>
          <w:sz w:val="18"/>
          <w:szCs w:val="18"/>
        </w:rPr>
        <w:t>Bruto voltijds maandloon bij 0 jaar anciënniteit</w:t>
      </w:r>
      <w:r w:rsidRPr="006A5C98">
        <w:rPr>
          <w:color w:val="262626" w:themeColor="text1" w:themeTint="D9"/>
          <w:sz w:val="18"/>
          <w:szCs w:val="18"/>
        </w:rPr>
        <w:t xml:space="preserve">: € </w:t>
      </w:r>
      <w:r w:rsidR="00D41DB8">
        <w:rPr>
          <w:color w:val="262626" w:themeColor="text1" w:themeTint="D9"/>
          <w:sz w:val="18"/>
          <w:szCs w:val="18"/>
        </w:rPr>
        <w:t>2.559,43</w:t>
      </w:r>
    </w:p>
    <w:p w14:paraId="55DE308F" w14:textId="77777777" w:rsidR="000E334E" w:rsidRPr="00E74379" w:rsidRDefault="000E334E" w:rsidP="000E334E">
      <w:pPr>
        <w:rPr>
          <w:color w:val="262626" w:themeColor="text1" w:themeTint="D9"/>
          <w:sz w:val="18"/>
          <w:szCs w:val="18"/>
        </w:rPr>
      </w:pPr>
      <w:r w:rsidRPr="00E74379">
        <w:rPr>
          <w:color w:val="262626" w:themeColor="text1" w:themeTint="D9"/>
          <w:sz w:val="18"/>
          <w:szCs w:val="18"/>
        </w:rPr>
        <w:t>Relevante beroepservaring voor de functie in de privésector of als zelfstandige wordt meegeteld voor de berekening van de administratieve anciënniteit. De aanstellende overheid beslist over de relevante beroepservaring.</w:t>
      </w:r>
    </w:p>
    <w:p w14:paraId="47F9BD68" w14:textId="51B32D02" w:rsidR="000E334E" w:rsidRPr="00E74379" w:rsidRDefault="000E334E" w:rsidP="000E334E">
      <w:pPr>
        <w:rPr>
          <w:color w:val="262626" w:themeColor="text1" w:themeTint="D9"/>
          <w:sz w:val="18"/>
          <w:szCs w:val="18"/>
        </w:rPr>
      </w:pPr>
      <w:r w:rsidRPr="00E74379">
        <w:rPr>
          <w:b/>
          <w:color w:val="262626" w:themeColor="text1" w:themeTint="D9"/>
          <w:sz w:val="18"/>
          <w:szCs w:val="18"/>
        </w:rPr>
        <w:t>Maaltijdcheques</w:t>
      </w:r>
      <w:r w:rsidRPr="00E74379">
        <w:rPr>
          <w:color w:val="262626" w:themeColor="text1" w:themeTint="D9"/>
          <w:sz w:val="18"/>
          <w:szCs w:val="18"/>
        </w:rPr>
        <w:t>: 7,</w:t>
      </w:r>
      <w:r w:rsidR="00D41DB8">
        <w:rPr>
          <w:color w:val="262626" w:themeColor="text1" w:themeTint="D9"/>
          <w:sz w:val="18"/>
          <w:szCs w:val="18"/>
        </w:rPr>
        <w:t>9</w:t>
      </w:r>
      <w:r w:rsidRPr="00E74379">
        <w:rPr>
          <w:color w:val="262626" w:themeColor="text1" w:themeTint="D9"/>
          <w:sz w:val="18"/>
          <w:szCs w:val="18"/>
        </w:rPr>
        <w:t>2 euro per gewerkte dag</w:t>
      </w:r>
    </w:p>
    <w:p w14:paraId="52E4285B" w14:textId="25C6E7EB" w:rsidR="000E334E" w:rsidRDefault="000E334E" w:rsidP="000E334E">
      <w:pPr>
        <w:rPr>
          <w:color w:val="262626" w:themeColor="text1" w:themeTint="D9"/>
          <w:sz w:val="18"/>
          <w:szCs w:val="18"/>
        </w:rPr>
      </w:pPr>
      <w:r w:rsidRPr="00E74379">
        <w:rPr>
          <w:b/>
          <w:color w:val="262626" w:themeColor="text1" w:themeTint="D9"/>
          <w:sz w:val="18"/>
          <w:szCs w:val="18"/>
        </w:rPr>
        <w:t>Fietsvergoeding</w:t>
      </w:r>
      <w:r w:rsidRPr="00E74379">
        <w:rPr>
          <w:color w:val="262626" w:themeColor="text1" w:themeTint="D9"/>
          <w:sz w:val="18"/>
          <w:szCs w:val="18"/>
        </w:rPr>
        <w:t>: 0,</w:t>
      </w:r>
      <w:r w:rsidR="009F4060" w:rsidRPr="00E74379">
        <w:rPr>
          <w:color w:val="262626" w:themeColor="text1" w:themeTint="D9"/>
          <w:sz w:val="18"/>
          <w:szCs w:val="18"/>
        </w:rPr>
        <w:t>3</w:t>
      </w:r>
      <w:r w:rsidR="00D41DB8">
        <w:rPr>
          <w:color w:val="262626" w:themeColor="text1" w:themeTint="D9"/>
          <w:sz w:val="18"/>
          <w:szCs w:val="18"/>
        </w:rPr>
        <w:t>7</w:t>
      </w:r>
      <w:r w:rsidRPr="00E74379">
        <w:rPr>
          <w:color w:val="262626" w:themeColor="text1" w:themeTint="D9"/>
          <w:sz w:val="18"/>
          <w:szCs w:val="18"/>
        </w:rPr>
        <w:t xml:space="preserve"> euro/kilometer</w:t>
      </w:r>
    </w:p>
    <w:p w14:paraId="5ABBE44F" w14:textId="16BB5913" w:rsidR="00D41DB8" w:rsidRDefault="00D41DB8" w:rsidP="000E334E">
      <w:pPr>
        <w:rPr>
          <w:color w:val="262626" w:themeColor="text1" w:themeTint="D9"/>
          <w:sz w:val="18"/>
          <w:szCs w:val="18"/>
        </w:rPr>
      </w:pPr>
      <w:r w:rsidRPr="00D41DB8">
        <w:rPr>
          <w:b/>
          <w:color w:val="262626" w:themeColor="text1" w:themeTint="D9"/>
          <w:sz w:val="18"/>
          <w:szCs w:val="18"/>
        </w:rPr>
        <w:t>Vergoeding woon-werkverkeer wagen</w:t>
      </w:r>
      <w:r>
        <w:rPr>
          <w:color w:val="262626" w:themeColor="text1" w:themeTint="D9"/>
          <w:sz w:val="18"/>
          <w:szCs w:val="18"/>
        </w:rPr>
        <w:t>: 0,15 euro/km vanaf 20km</w:t>
      </w:r>
    </w:p>
    <w:p w14:paraId="2C54E6B3" w14:textId="3D70061F" w:rsidR="00D41DB8" w:rsidRPr="00F15EB3" w:rsidRDefault="00D41DB8" w:rsidP="000E334E">
      <w:pPr>
        <w:rPr>
          <w:b/>
          <w:color w:val="262626" w:themeColor="text1" w:themeTint="D9"/>
          <w:sz w:val="18"/>
          <w:szCs w:val="18"/>
        </w:rPr>
      </w:pPr>
      <w:r w:rsidRPr="00F15EB3">
        <w:rPr>
          <w:b/>
          <w:color w:val="262626" w:themeColor="text1" w:themeTint="D9"/>
          <w:sz w:val="18"/>
          <w:szCs w:val="18"/>
        </w:rPr>
        <w:t xml:space="preserve">Wandelvergoeding: </w:t>
      </w:r>
      <w:r w:rsidRPr="00F15EB3">
        <w:rPr>
          <w:color w:val="262626" w:themeColor="text1" w:themeTint="D9"/>
          <w:sz w:val="18"/>
          <w:szCs w:val="18"/>
        </w:rPr>
        <w:t>0,15 euro/km</w:t>
      </w:r>
    </w:p>
    <w:p w14:paraId="15ED0247" w14:textId="77777777" w:rsidR="002E5455" w:rsidRPr="00E74379" w:rsidRDefault="002E5455" w:rsidP="000E334E">
      <w:pPr>
        <w:rPr>
          <w:b/>
          <w:color w:val="262626" w:themeColor="text1" w:themeTint="D9"/>
          <w:sz w:val="18"/>
          <w:szCs w:val="18"/>
        </w:rPr>
      </w:pPr>
      <w:r w:rsidRPr="00E74379">
        <w:rPr>
          <w:b/>
          <w:color w:val="262626" w:themeColor="text1" w:themeTint="D9"/>
          <w:sz w:val="18"/>
          <w:szCs w:val="18"/>
        </w:rPr>
        <w:t>Fietslease</w:t>
      </w:r>
    </w:p>
    <w:p w14:paraId="407D21C1" w14:textId="77777777" w:rsidR="000E334E" w:rsidRPr="00E74379" w:rsidRDefault="000E334E" w:rsidP="000E334E">
      <w:pPr>
        <w:rPr>
          <w:color w:val="262626" w:themeColor="text1" w:themeTint="D9"/>
          <w:sz w:val="18"/>
          <w:szCs w:val="18"/>
        </w:rPr>
      </w:pPr>
      <w:r w:rsidRPr="00E74379">
        <w:rPr>
          <w:b/>
          <w:color w:val="262626" w:themeColor="text1" w:themeTint="D9"/>
          <w:sz w:val="18"/>
          <w:szCs w:val="18"/>
        </w:rPr>
        <w:t>Hospitalisatieverzekering</w:t>
      </w:r>
      <w:r w:rsidRPr="00E74379">
        <w:rPr>
          <w:color w:val="262626" w:themeColor="text1" w:themeTint="D9"/>
          <w:sz w:val="18"/>
          <w:szCs w:val="18"/>
        </w:rPr>
        <w:t xml:space="preserve"> voor werknemers</w:t>
      </w:r>
    </w:p>
    <w:p w14:paraId="1B84B94A" w14:textId="540ACE19" w:rsidR="000E334E" w:rsidRDefault="000E334E" w:rsidP="000E334E">
      <w:pPr>
        <w:rPr>
          <w:b/>
          <w:color w:val="262626" w:themeColor="text1" w:themeTint="D9"/>
          <w:sz w:val="18"/>
          <w:szCs w:val="18"/>
        </w:rPr>
      </w:pPr>
      <w:r w:rsidRPr="00E74379">
        <w:rPr>
          <w:b/>
          <w:color w:val="262626" w:themeColor="text1" w:themeTint="D9"/>
          <w:sz w:val="18"/>
          <w:szCs w:val="18"/>
        </w:rPr>
        <w:t>Gunstige verlofregeling</w:t>
      </w:r>
    </w:p>
    <w:p w14:paraId="3D9186AC" w14:textId="3F60A49B" w:rsidR="00F15EB3" w:rsidRPr="00E74379" w:rsidRDefault="00F15EB3" w:rsidP="000E334E">
      <w:pPr>
        <w:rPr>
          <w:b/>
          <w:color w:val="262626" w:themeColor="text1" w:themeTint="D9"/>
          <w:sz w:val="18"/>
          <w:szCs w:val="18"/>
        </w:rPr>
      </w:pPr>
      <w:proofErr w:type="spellStart"/>
      <w:r>
        <w:rPr>
          <w:b/>
          <w:color w:val="262626" w:themeColor="text1" w:themeTint="D9"/>
          <w:sz w:val="18"/>
          <w:szCs w:val="18"/>
        </w:rPr>
        <w:t>Sport@work</w:t>
      </w:r>
      <w:proofErr w:type="spellEnd"/>
    </w:p>
    <w:p w14:paraId="4DC50CFF" w14:textId="77777777" w:rsidR="00694B41" w:rsidRPr="00E74379" w:rsidRDefault="00694B41" w:rsidP="000E334E">
      <w:pPr>
        <w:rPr>
          <w:b/>
          <w:color w:val="262626" w:themeColor="text1" w:themeTint="D9"/>
          <w:sz w:val="18"/>
          <w:szCs w:val="18"/>
        </w:rPr>
      </w:pPr>
      <w:r w:rsidRPr="00E74379">
        <w:rPr>
          <w:b/>
          <w:color w:val="262626" w:themeColor="text1" w:themeTint="D9"/>
          <w:sz w:val="18"/>
          <w:szCs w:val="18"/>
        </w:rPr>
        <w:t>Evenwichtige woon-werk balans</w:t>
      </w:r>
    </w:p>
    <w:p w14:paraId="1B90668F" w14:textId="7997A7D8" w:rsidR="000E334E" w:rsidRDefault="000E334E" w:rsidP="000E334E">
      <w:pPr>
        <w:rPr>
          <w:color w:val="262626" w:themeColor="text1" w:themeTint="D9"/>
          <w:sz w:val="18"/>
          <w:szCs w:val="18"/>
        </w:rPr>
      </w:pPr>
      <w:r w:rsidRPr="00E74379">
        <w:rPr>
          <w:b/>
          <w:color w:val="262626" w:themeColor="text1" w:themeTint="D9"/>
          <w:sz w:val="18"/>
          <w:szCs w:val="18"/>
        </w:rPr>
        <w:t>Voordelen</w:t>
      </w:r>
      <w:r w:rsidRPr="00E74379">
        <w:rPr>
          <w:color w:val="262626" w:themeColor="text1" w:themeTint="D9"/>
          <w:sz w:val="18"/>
          <w:szCs w:val="18"/>
        </w:rPr>
        <w:t xml:space="preserve"> bij GSD-V</w:t>
      </w:r>
    </w:p>
    <w:p w14:paraId="4A0F0BFE" w14:textId="0CE46B81" w:rsidR="00F15EB3" w:rsidRPr="00E74379" w:rsidRDefault="00F15EB3" w:rsidP="000E334E">
      <w:pPr>
        <w:rPr>
          <w:color w:val="262626" w:themeColor="text1" w:themeTint="D9"/>
          <w:sz w:val="18"/>
          <w:szCs w:val="18"/>
        </w:rPr>
      </w:pPr>
      <w:r w:rsidRPr="00F15EB3">
        <w:rPr>
          <w:b/>
          <w:color w:val="262626" w:themeColor="text1" w:themeTint="D9"/>
          <w:sz w:val="18"/>
          <w:szCs w:val="18"/>
        </w:rPr>
        <w:t>Tweede pensioenpijler</w:t>
      </w:r>
      <w:r>
        <w:rPr>
          <w:color w:val="262626" w:themeColor="text1" w:themeTint="D9"/>
          <w:sz w:val="18"/>
          <w:szCs w:val="18"/>
        </w:rPr>
        <w:t xml:space="preserve"> van 3%</w:t>
      </w:r>
    </w:p>
    <w:p w14:paraId="0DBB4036" w14:textId="77777777" w:rsidR="000E334E" w:rsidRPr="00E74379" w:rsidRDefault="000E334E" w:rsidP="000E334E">
      <w:pPr>
        <w:rPr>
          <w:b/>
          <w:color w:val="8FA1A3"/>
          <w:sz w:val="28"/>
        </w:rPr>
      </w:pPr>
      <w:r w:rsidRPr="00167F82">
        <w:rPr>
          <w:b/>
          <w:color w:val="8FA1A3"/>
          <w:sz w:val="144"/>
          <w:szCs w:val="144"/>
        </w:rPr>
        <w:t>S</w:t>
      </w:r>
      <w:r w:rsidRPr="00E74379">
        <w:rPr>
          <w:b/>
          <w:color w:val="8FA1A3"/>
          <w:sz w:val="28"/>
        </w:rPr>
        <w:t>olliciteren?</w:t>
      </w:r>
    </w:p>
    <w:p w14:paraId="639B1D4C" w14:textId="77777777" w:rsidR="000E334E" w:rsidRPr="00E74379" w:rsidRDefault="000E334E" w:rsidP="000E334E">
      <w:pPr>
        <w:rPr>
          <w:sz w:val="18"/>
          <w:szCs w:val="18"/>
        </w:rPr>
      </w:pPr>
      <w:r w:rsidRPr="00E74379">
        <w:rPr>
          <w:color w:val="262626" w:themeColor="text1" w:themeTint="D9"/>
          <w:sz w:val="18"/>
          <w:szCs w:val="18"/>
        </w:rPr>
        <w:t xml:space="preserve">Solliciteren kan via het formulier op de pagina </w:t>
      </w:r>
      <w:hyperlink r:id="rId10" w:history="1">
        <w:r w:rsidR="00D51065" w:rsidRPr="00E74379">
          <w:rPr>
            <w:rStyle w:val="Hyperlink"/>
            <w:sz w:val="18"/>
            <w:szCs w:val="18"/>
          </w:rPr>
          <w:t>https://jobs.veurne.be</w:t>
        </w:r>
      </w:hyperlink>
    </w:p>
    <w:p w14:paraId="50BFE9F7" w14:textId="77777777" w:rsidR="00D51065" w:rsidRPr="00E74379" w:rsidRDefault="00D51065" w:rsidP="000E334E">
      <w:pPr>
        <w:rPr>
          <w:color w:val="262626" w:themeColor="text1" w:themeTint="D9"/>
          <w:sz w:val="18"/>
          <w:szCs w:val="18"/>
        </w:rPr>
      </w:pPr>
    </w:p>
    <w:p w14:paraId="6D7F7E25" w14:textId="77777777" w:rsidR="000E334E" w:rsidRPr="00E74379" w:rsidRDefault="000E334E" w:rsidP="000E334E">
      <w:pPr>
        <w:rPr>
          <w:color w:val="262626" w:themeColor="text1" w:themeTint="D9"/>
          <w:sz w:val="18"/>
          <w:szCs w:val="18"/>
        </w:rPr>
      </w:pPr>
      <w:r w:rsidRPr="00E74379">
        <w:rPr>
          <w:color w:val="262626" w:themeColor="text1" w:themeTint="D9"/>
          <w:sz w:val="18"/>
          <w:szCs w:val="18"/>
        </w:rPr>
        <w:t>Je voegt deze documenten toe om jouw sollicitatie geldig te maken:</w:t>
      </w:r>
    </w:p>
    <w:p w14:paraId="4F175457" w14:textId="77777777" w:rsidR="000E334E" w:rsidRPr="00E74379" w:rsidRDefault="000E334E" w:rsidP="000E334E">
      <w:pPr>
        <w:pStyle w:val="Lijstalinea"/>
        <w:widowControl/>
        <w:numPr>
          <w:ilvl w:val="0"/>
          <w:numId w:val="3"/>
        </w:numPr>
        <w:autoSpaceDE/>
        <w:autoSpaceDN/>
        <w:spacing w:after="160" w:line="259" w:lineRule="auto"/>
        <w:contextualSpacing/>
        <w:rPr>
          <w:color w:val="262626" w:themeColor="text1" w:themeTint="D9"/>
          <w:sz w:val="18"/>
          <w:szCs w:val="18"/>
        </w:rPr>
      </w:pPr>
      <w:r w:rsidRPr="00E74379">
        <w:rPr>
          <w:color w:val="262626" w:themeColor="text1" w:themeTint="D9"/>
          <w:sz w:val="18"/>
          <w:szCs w:val="18"/>
        </w:rPr>
        <w:t>CV</w:t>
      </w:r>
    </w:p>
    <w:p w14:paraId="4D0B7408" w14:textId="77777777" w:rsidR="000E334E" w:rsidRPr="00E74379" w:rsidRDefault="000E334E" w:rsidP="000E334E">
      <w:pPr>
        <w:pStyle w:val="Lijstalinea"/>
        <w:widowControl/>
        <w:numPr>
          <w:ilvl w:val="0"/>
          <w:numId w:val="3"/>
        </w:numPr>
        <w:autoSpaceDE/>
        <w:autoSpaceDN/>
        <w:spacing w:after="160" w:line="259" w:lineRule="auto"/>
        <w:contextualSpacing/>
        <w:rPr>
          <w:color w:val="262626" w:themeColor="text1" w:themeTint="D9"/>
          <w:sz w:val="18"/>
          <w:szCs w:val="18"/>
        </w:rPr>
      </w:pPr>
      <w:r w:rsidRPr="00E74379">
        <w:rPr>
          <w:color w:val="262626" w:themeColor="text1" w:themeTint="D9"/>
          <w:sz w:val="18"/>
          <w:szCs w:val="18"/>
        </w:rPr>
        <w:t>Motivatiebrief</w:t>
      </w:r>
    </w:p>
    <w:p w14:paraId="4B6F3C5C" w14:textId="77777777" w:rsidR="000E334E" w:rsidRPr="00E74379" w:rsidRDefault="000E334E" w:rsidP="000E334E">
      <w:pPr>
        <w:pStyle w:val="Lijstalinea"/>
        <w:widowControl/>
        <w:numPr>
          <w:ilvl w:val="0"/>
          <w:numId w:val="3"/>
        </w:numPr>
        <w:autoSpaceDE/>
        <w:autoSpaceDN/>
        <w:spacing w:after="160" w:line="259" w:lineRule="auto"/>
        <w:contextualSpacing/>
        <w:rPr>
          <w:color w:val="262626" w:themeColor="text1" w:themeTint="D9"/>
          <w:sz w:val="18"/>
          <w:szCs w:val="18"/>
        </w:rPr>
      </w:pPr>
      <w:r w:rsidRPr="00E74379">
        <w:rPr>
          <w:color w:val="262626" w:themeColor="text1" w:themeTint="D9"/>
          <w:sz w:val="18"/>
          <w:szCs w:val="18"/>
        </w:rPr>
        <w:t>Uittreksel uit het strafregister (maximum 3 maanden oud)</w:t>
      </w:r>
    </w:p>
    <w:p w14:paraId="056B6D04" w14:textId="7AD7F7A5" w:rsidR="000E334E" w:rsidRPr="004B68A2" w:rsidRDefault="005A511B" w:rsidP="000E334E">
      <w:pPr>
        <w:pStyle w:val="Lijstalinea"/>
        <w:widowControl/>
        <w:numPr>
          <w:ilvl w:val="0"/>
          <w:numId w:val="3"/>
        </w:numPr>
        <w:autoSpaceDE/>
        <w:autoSpaceDN/>
        <w:spacing w:after="160" w:line="259" w:lineRule="auto"/>
        <w:contextualSpacing/>
        <w:rPr>
          <w:color w:val="262626" w:themeColor="text1" w:themeTint="D9"/>
          <w:sz w:val="18"/>
          <w:szCs w:val="18"/>
        </w:rPr>
      </w:pPr>
      <w:r w:rsidRPr="004B68A2">
        <w:rPr>
          <w:color w:val="262626" w:themeColor="text1" w:themeTint="D9"/>
          <w:sz w:val="18"/>
          <w:szCs w:val="18"/>
        </w:rPr>
        <w:t>Diploma</w:t>
      </w:r>
      <w:r w:rsidR="004B68A2" w:rsidRPr="004B68A2">
        <w:rPr>
          <w:color w:val="262626" w:themeColor="text1" w:themeTint="D9"/>
          <w:sz w:val="18"/>
          <w:szCs w:val="18"/>
        </w:rPr>
        <w:t xml:space="preserve"> en/of relevante attesten</w:t>
      </w:r>
    </w:p>
    <w:p w14:paraId="51D4DC54" w14:textId="1D8FED36" w:rsidR="00CE47ED" w:rsidRDefault="00D51065" w:rsidP="00167F82">
      <w:pPr>
        <w:rPr>
          <w:color w:val="262626" w:themeColor="text1" w:themeTint="D9"/>
          <w:sz w:val="18"/>
          <w:szCs w:val="18"/>
        </w:rPr>
      </w:pPr>
      <w:r w:rsidRPr="00E74379">
        <w:rPr>
          <w:color w:val="262626" w:themeColor="text1" w:themeTint="D9"/>
          <w:sz w:val="18"/>
          <w:szCs w:val="18"/>
        </w:rPr>
        <w:t xml:space="preserve">Je kan je </w:t>
      </w:r>
      <w:r w:rsidR="000E334E" w:rsidRPr="00E74379">
        <w:rPr>
          <w:color w:val="262626" w:themeColor="text1" w:themeTint="D9"/>
          <w:sz w:val="18"/>
          <w:szCs w:val="18"/>
        </w:rPr>
        <w:t>sollicitatie</w:t>
      </w:r>
      <w:r w:rsidRPr="00E74379">
        <w:rPr>
          <w:color w:val="262626" w:themeColor="text1" w:themeTint="D9"/>
          <w:sz w:val="18"/>
          <w:szCs w:val="18"/>
        </w:rPr>
        <w:t xml:space="preserve"> ook</w:t>
      </w:r>
      <w:r w:rsidR="000E334E" w:rsidRPr="00E74379">
        <w:rPr>
          <w:color w:val="262626" w:themeColor="text1" w:themeTint="D9"/>
          <w:sz w:val="18"/>
          <w:szCs w:val="18"/>
        </w:rPr>
        <w:t xml:space="preserve"> schriftelijk afgeven via College van burgemeester en schepenen, Stadskantoor De Seylsteen, Sint-Denisplaats 16, 8630 Veurne. Dit kan per post of je geeft jouw documenten af aan het Onthaal.</w:t>
      </w:r>
    </w:p>
    <w:p w14:paraId="5663543B" w14:textId="77777777" w:rsidR="000D4F0B" w:rsidRPr="00EC1219" w:rsidRDefault="000D4F0B" w:rsidP="000D4F0B">
      <w:pPr>
        <w:rPr>
          <w:b/>
          <w:color w:val="8FA1A3"/>
          <w:sz w:val="28"/>
        </w:rPr>
      </w:pPr>
      <w:r w:rsidRPr="00EC1219">
        <w:rPr>
          <w:b/>
          <w:color w:val="8FA1A3"/>
          <w:sz w:val="144"/>
          <w:szCs w:val="144"/>
        </w:rPr>
        <w:lastRenderedPageBreak/>
        <w:t>M</w:t>
      </w:r>
      <w:r w:rsidRPr="00EC1219">
        <w:rPr>
          <w:b/>
          <w:color w:val="8FA1A3"/>
          <w:sz w:val="28"/>
        </w:rPr>
        <w:t>eer informatie?</w:t>
      </w:r>
    </w:p>
    <w:p w14:paraId="3BA33413" w14:textId="77777777" w:rsidR="000D4F0B" w:rsidRPr="000E334E" w:rsidRDefault="000D4F0B" w:rsidP="000D4F0B">
      <w:pPr>
        <w:rPr>
          <w:color w:val="262626" w:themeColor="text1" w:themeTint="D9"/>
          <w:sz w:val="18"/>
        </w:rPr>
      </w:pPr>
      <w:r w:rsidRPr="000E334E">
        <w:rPr>
          <w:color w:val="262626" w:themeColor="text1" w:themeTint="D9"/>
          <w:sz w:val="18"/>
        </w:rPr>
        <w:t>De personeelsdienst helpt je graag verder met al jouw vragen over de functie, verloning, het uurrooster… Je kan ze bereiken via 058 33 55 14 of personeelsdienst@veurne.be.</w:t>
      </w:r>
    </w:p>
    <w:p w14:paraId="358BFC85" w14:textId="77777777" w:rsidR="000D4F0B" w:rsidRPr="00167F82" w:rsidRDefault="000D4F0B" w:rsidP="00167F82">
      <w:pPr>
        <w:rPr>
          <w:color w:val="262626" w:themeColor="text1" w:themeTint="D9"/>
          <w:sz w:val="18"/>
          <w:szCs w:val="18"/>
        </w:rPr>
      </w:pPr>
    </w:p>
    <w:sectPr w:rsidR="000D4F0B" w:rsidRPr="00167F82" w:rsidSect="00232055">
      <w:type w:val="continuous"/>
      <w:pgSz w:w="11910" w:h="16840"/>
      <w:pgMar w:top="1580" w:right="1400" w:bottom="280" w:left="1300" w:header="708" w:footer="708" w:gutter="0"/>
      <w:pgBorders w:display="notFirstPage" w:offsetFrom="page">
        <w:left w:val="single" w:sz="4" w:space="24" w:color="91D6AC"/>
        <w:bottom w:val="single" w:sz="4" w:space="24" w:color="91D6AC"/>
        <w:right w:val="single" w:sz="4" w:space="24" w:color="91D6AC"/>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FEAC78" w14:textId="77777777" w:rsidR="00625B6E" w:rsidRDefault="00625B6E" w:rsidP="000E334E">
      <w:r>
        <w:separator/>
      </w:r>
    </w:p>
  </w:endnote>
  <w:endnote w:type="continuationSeparator" w:id="0">
    <w:p w14:paraId="7D2A9DA1" w14:textId="77777777" w:rsidR="00625B6E" w:rsidRDefault="00625B6E" w:rsidP="000E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D9834" w14:textId="77777777" w:rsidR="00625B6E" w:rsidRDefault="00625B6E" w:rsidP="000E334E">
      <w:r>
        <w:separator/>
      </w:r>
    </w:p>
  </w:footnote>
  <w:footnote w:type="continuationSeparator" w:id="0">
    <w:p w14:paraId="3ADC1371" w14:textId="77777777" w:rsidR="00625B6E" w:rsidRDefault="00625B6E" w:rsidP="000E33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1104"/>
    <w:multiLevelType w:val="hybridMultilevel"/>
    <w:tmpl w:val="0B620194"/>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0342D0"/>
    <w:multiLevelType w:val="hybridMultilevel"/>
    <w:tmpl w:val="DD28D6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2F15792"/>
    <w:multiLevelType w:val="hybridMultilevel"/>
    <w:tmpl w:val="188616EC"/>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 w15:restartNumberingAfterBreak="0">
    <w:nsid w:val="1337661E"/>
    <w:multiLevelType w:val="hybridMultilevel"/>
    <w:tmpl w:val="D5E6533E"/>
    <w:lvl w:ilvl="0" w:tplc="08130001">
      <w:start w:val="1"/>
      <w:numFmt w:val="bullet"/>
      <w:lvlText w:val=""/>
      <w:lvlJc w:val="left"/>
      <w:pPr>
        <w:ind w:left="785" w:hanging="360"/>
      </w:pPr>
      <w:rPr>
        <w:rFonts w:ascii="Symbol" w:hAnsi="Symbol" w:hint="default"/>
      </w:rPr>
    </w:lvl>
    <w:lvl w:ilvl="1" w:tplc="08130003" w:tentative="1">
      <w:start w:val="1"/>
      <w:numFmt w:val="bullet"/>
      <w:lvlText w:val="o"/>
      <w:lvlJc w:val="left"/>
      <w:pPr>
        <w:ind w:left="1505" w:hanging="360"/>
      </w:pPr>
      <w:rPr>
        <w:rFonts w:ascii="Courier New" w:hAnsi="Courier New" w:cs="Courier New" w:hint="default"/>
      </w:rPr>
    </w:lvl>
    <w:lvl w:ilvl="2" w:tplc="08130005" w:tentative="1">
      <w:start w:val="1"/>
      <w:numFmt w:val="bullet"/>
      <w:lvlText w:val=""/>
      <w:lvlJc w:val="left"/>
      <w:pPr>
        <w:ind w:left="2225" w:hanging="360"/>
      </w:pPr>
      <w:rPr>
        <w:rFonts w:ascii="Wingdings" w:hAnsi="Wingdings" w:hint="default"/>
      </w:rPr>
    </w:lvl>
    <w:lvl w:ilvl="3" w:tplc="08130001" w:tentative="1">
      <w:start w:val="1"/>
      <w:numFmt w:val="bullet"/>
      <w:lvlText w:val=""/>
      <w:lvlJc w:val="left"/>
      <w:pPr>
        <w:ind w:left="2945" w:hanging="360"/>
      </w:pPr>
      <w:rPr>
        <w:rFonts w:ascii="Symbol" w:hAnsi="Symbol" w:hint="default"/>
      </w:rPr>
    </w:lvl>
    <w:lvl w:ilvl="4" w:tplc="08130003" w:tentative="1">
      <w:start w:val="1"/>
      <w:numFmt w:val="bullet"/>
      <w:lvlText w:val="o"/>
      <w:lvlJc w:val="left"/>
      <w:pPr>
        <w:ind w:left="3665" w:hanging="360"/>
      </w:pPr>
      <w:rPr>
        <w:rFonts w:ascii="Courier New" w:hAnsi="Courier New" w:cs="Courier New" w:hint="default"/>
      </w:rPr>
    </w:lvl>
    <w:lvl w:ilvl="5" w:tplc="08130005" w:tentative="1">
      <w:start w:val="1"/>
      <w:numFmt w:val="bullet"/>
      <w:lvlText w:val=""/>
      <w:lvlJc w:val="left"/>
      <w:pPr>
        <w:ind w:left="4385" w:hanging="360"/>
      </w:pPr>
      <w:rPr>
        <w:rFonts w:ascii="Wingdings" w:hAnsi="Wingdings" w:hint="default"/>
      </w:rPr>
    </w:lvl>
    <w:lvl w:ilvl="6" w:tplc="08130001" w:tentative="1">
      <w:start w:val="1"/>
      <w:numFmt w:val="bullet"/>
      <w:lvlText w:val=""/>
      <w:lvlJc w:val="left"/>
      <w:pPr>
        <w:ind w:left="5105" w:hanging="360"/>
      </w:pPr>
      <w:rPr>
        <w:rFonts w:ascii="Symbol" w:hAnsi="Symbol" w:hint="default"/>
      </w:rPr>
    </w:lvl>
    <w:lvl w:ilvl="7" w:tplc="08130003" w:tentative="1">
      <w:start w:val="1"/>
      <w:numFmt w:val="bullet"/>
      <w:lvlText w:val="o"/>
      <w:lvlJc w:val="left"/>
      <w:pPr>
        <w:ind w:left="5825" w:hanging="360"/>
      </w:pPr>
      <w:rPr>
        <w:rFonts w:ascii="Courier New" w:hAnsi="Courier New" w:cs="Courier New" w:hint="default"/>
      </w:rPr>
    </w:lvl>
    <w:lvl w:ilvl="8" w:tplc="08130005" w:tentative="1">
      <w:start w:val="1"/>
      <w:numFmt w:val="bullet"/>
      <w:lvlText w:val=""/>
      <w:lvlJc w:val="left"/>
      <w:pPr>
        <w:ind w:left="6545" w:hanging="360"/>
      </w:pPr>
      <w:rPr>
        <w:rFonts w:ascii="Wingdings" w:hAnsi="Wingdings" w:hint="default"/>
      </w:rPr>
    </w:lvl>
  </w:abstractNum>
  <w:abstractNum w:abstractNumId="4" w15:restartNumberingAfterBreak="0">
    <w:nsid w:val="142452E9"/>
    <w:multiLevelType w:val="hybridMultilevel"/>
    <w:tmpl w:val="DC1A77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0A0432F"/>
    <w:multiLevelType w:val="hybridMultilevel"/>
    <w:tmpl w:val="3828AD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47F1D51"/>
    <w:multiLevelType w:val="hybridMultilevel"/>
    <w:tmpl w:val="4ECC4DC6"/>
    <w:lvl w:ilvl="0" w:tplc="ED7C6C3A">
      <w:numFmt w:val="bullet"/>
      <w:lvlText w:val="-"/>
      <w:lvlJc w:val="left"/>
      <w:pPr>
        <w:ind w:left="720" w:hanging="360"/>
      </w:pPr>
      <w:rPr>
        <w:rFonts w:ascii="Verdana" w:eastAsia="Verdana" w:hAnsi="Verdana" w:cs="Verdan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4A01202"/>
    <w:multiLevelType w:val="hybridMultilevel"/>
    <w:tmpl w:val="0CFEAE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5CD3610"/>
    <w:multiLevelType w:val="hybridMultilevel"/>
    <w:tmpl w:val="609E2720"/>
    <w:lvl w:ilvl="0" w:tplc="1A6641CA">
      <w:start w:val="7"/>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230822"/>
    <w:multiLevelType w:val="hybridMultilevel"/>
    <w:tmpl w:val="6CA467B0"/>
    <w:lvl w:ilvl="0" w:tplc="77CC501A">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6422C1D"/>
    <w:multiLevelType w:val="hybridMultilevel"/>
    <w:tmpl w:val="9EB627EA"/>
    <w:lvl w:ilvl="0" w:tplc="9C306A8A">
      <w:numFmt w:val="bullet"/>
      <w:lvlText w:val="-"/>
      <w:lvlJc w:val="left"/>
      <w:pPr>
        <w:ind w:left="720" w:hanging="360"/>
      </w:pPr>
      <w:rPr>
        <w:rFonts w:ascii="Verdana" w:eastAsia="Verdana" w:hAnsi="Verdana" w:cs="Verdan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4"/>
  </w:num>
  <w:num w:numId="5">
    <w:abstractNumId w:val="8"/>
  </w:num>
  <w:num w:numId="6">
    <w:abstractNumId w:val="9"/>
  </w:num>
  <w:num w:numId="7">
    <w:abstractNumId w:val="10"/>
  </w:num>
  <w:num w:numId="8">
    <w:abstractNumId w:val="6"/>
  </w:num>
  <w:num w:numId="9">
    <w:abstractNumId w:val="7"/>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FD"/>
    <w:rsid w:val="00001D46"/>
    <w:rsid w:val="00005D49"/>
    <w:rsid w:val="00013009"/>
    <w:rsid w:val="00013FC9"/>
    <w:rsid w:val="0002005E"/>
    <w:rsid w:val="00024206"/>
    <w:rsid w:val="000249B8"/>
    <w:rsid w:val="00041AB5"/>
    <w:rsid w:val="00041DF5"/>
    <w:rsid w:val="00054CE9"/>
    <w:rsid w:val="00060331"/>
    <w:rsid w:val="00074A10"/>
    <w:rsid w:val="000823C5"/>
    <w:rsid w:val="000840A0"/>
    <w:rsid w:val="00086331"/>
    <w:rsid w:val="00090533"/>
    <w:rsid w:val="00090809"/>
    <w:rsid w:val="00094FF1"/>
    <w:rsid w:val="000D4F0B"/>
    <w:rsid w:val="000E334E"/>
    <w:rsid w:val="000F28FD"/>
    <w:rsid w:val="00104650"/>
    <w:rsid w:val="00117A36"/>
    <w:rsid w:val="00124CFD"/>
    <w:rsid w:val="001271F4"/>
    <w:rsid w:val="0013194B"/>
    <w:rsid w:val="001351DF"/>
    <w:rsid w:val="0013532D"/>
    <w:rsid w:val="00140E0E"/>
    <w:rsid w:val="00140E20"/>
    <w:rsid w:val="00146C99"/>
    <w:rsid w:val="00147165"/>
    <w:rsid w:val="00154344"/>
    <w:rsid w:val="0016217C"/>
    <w:rsid w:val="00162AFC"/>
    <w:rsid w:val="00163109"/>
    <w:rsid w:val="00167F82"/>
    <w:rsid w:val="001708C1"/>
    <w:rsid w:val="00194C8A"/>
    <w:rsid w:val="001C12BC"/>
    <w:rsid w:val="001D458A"/>
    <w:rsid w:val="001E392B"/>
    <w:rsid w:val="001E6C38"/>
    <w:rsid w:val="001F22CE"/>
    <w:rsid w:val="001F5A97"/>
    <w:rsid w:val="00207542"/>
    <w:rsid w:val="00207559"/>
    <w:rsid w:val="00211827"/>
    <w:rsid w:val="002248AB"/>
    <w:rsid w:val="00226CBD"/>
    <w:rsid w:val="00232055"/>
    <w:rsid w:val="00242913"/>
    <w:rsid w:val="0026440A"/>
    <w:rsid w:val="00271DAB"/>
    <w:rsid w:val="002854F7"/>
    <w:rsid w:val="002876CF"/>
    <w:rsid w:val="002964A9"/>
    <w:rsid w:val="002A5F79"/>
    <w:rsid w:val="002B3B7A"/>
    <w:rsid w:val="002C5391"/>
    <w:rsid w:val="002D6CC2"/>
    <w:rsid w:val="002E5455"/>
    <w:rsid w:val="002E5EE2"/>
    <w:rsid w:val="002E6833"/>
    <w:rsid w:val="00305A7C"/>
    <w:rsid w:val="0031070E"/>
    <w:rsid w:val="00310F74"/>
    <w:rsid w:val="00315D4B"/>
    <w:rsid w:val="00336986"/>
    <w:rsid w:val="00337BF7"/>
    <w:rsid w:val="00360350"/>
    <w:rsid w:val="003650AB"/>
    <w:rsid w:val="00371994"/>
    <w:rsid w:val="00374175"/>
    <w:rsid w:val="00374668"/>
    <w:rsid w:val="00374C16"/>
    <w:rsid w:val="0037681A"/>
    <w:rsid w:val="00377594"/>
    <w:rsid w:val="00391249"/>
    <w:rsid w:val="00394C6F"/>
    <w:rsid w:val="00396FB2"/>
    <w:rsid w:val="003A5ED0"/>
    <w:rsid w:val="003A6474"/>
    <w:rsid w:val="003B5304"/>
    <w:rsid w:val="003C0ABB"/>
    <w:rsid w:val="003C6C13"/>
    <w:rsid w:val="003E1547"/>
    <w:rsid w:val="003E3967"/>
    <w:rsid w:val="003E7BF0"/>
    <w:rsid w:val="003F1219"/>
    <w:rsid w:val="00406E73"/>
    <w:rsid w:val="00410935"/>
    <w:rsid w:val="00417ABF"/>
    <w:rsid w:val="00417AEE"/>
    <w:rsid w:val="00420317"/>
    <w:rsid w:val="00420565"/>
    <w:rsid w:val="00422A6A"/>
    <w:rsid w:val="00441110"/>
    <w:rsid w:val="0044218A"/>
    <w:rsid w:val="00446B75"/>
    <w:rsid w:val="00454BB3"/>
    <w:rsid w:val="00455D44"/>
    <w:rsid w:val="00461F29"/>
    <w:rsid w:val="00465962"/>
    <w:rsid w:val="00476412"/>
    <w:rsid w:val="0048019F"/>
    <w:rsid w:val="00485AB1"/>
    <w:rsid w:val="004873DB"/>
    <w:rsid w:val="0049107C"/>
    <w:rsid w:val="00494AF9"/>
    <w:rsid w:val="004B5183"/>
    <w:rsid w:val="004B5BE5"/>
    <w:rsid w:val="004B68A2"/>
    <w:rsid w:val="004B6D16"/>
    <w:rsid w:val="004B7762"/>
    <w:rsid w:val="004C6CF5"/>
    <w:rsid w:val="004C7ED0"/>
    <w:rsid w:val="004E094F"/>
    <w:rsid w:val="004E36F8"/>
    <w:rsid w:val="004E4979"/>
    <w:rsid w:val="004E56D3"/>
    <w:rsid w:val="004F1A6B"/>
    <w:rsid w:val="004F24A8"/>
    <w:rsid w:val="004F2C68"/>
    <w:rsid w:val="004F3D15"/>
    <w:rsid w:val="00507F87"/>
    <w:rsid w:val="00511384"/>
    <w:rsid w:val="0051316F"/>
    <w:rsid w:val="005139AF"/>
    <w:rsid w:val="0051536B"/>
    <w:rsid w:val="00545F90"/>
    <w:rsid w:val="00554D69"/>
    <w:rsid w:val="00570D4C"/>
    <w:rsid w:val="005712E0"/>
    <w:rsid w:val="005738FD"/>
    <w:rsid w:val="00574E49"/>
    <w:rsid w:val="005767EC"/>
    <w:rsid w:val="00593A3B"/>
    <w:rsid w:val="005975BC"/>
    <w:rsid w:val="005A15A2"/>
    <w:rsid w:val="005A511B"/>
    <w:rsid w:val="005C4AFD"/>
    <w:rsid w:val="005C5286"/>
    <w:rsid w:val="005D4625"/>
    <w:rsid w:val="005D4A08"/>
    <w:rsid w:val="005D50BB"/>
    <w:rsid w:val="005D5C6D"/>
    <w:rsid w:val="005E412F"/>
    <w:rsid w:val="005E7895"/>
    <w:rsid w:val="005F5430"/>
    <w:rsid w:val="0060205A"/>
    <w:rsid w:val="00602233"/>
    <w:rsid w:val="006146A2"/>
    <w:rsid w:val="006152E4"/>
    <w:rsid w:val="00615CA9"/>
    <w:rsid w:val="00625B6E"/>
    <w:rsid w:val="00633780"/>
    <w:rsid w:val="006568E2"/>
    <w:rsid w:val="00670C2E"/>
    <w:rsid w:val="00675C5D"/>
    <w:rsid w:val="0067668E"/>
    <w:rsid w:val="00680E1D"/>
    <w:rsid w:val="00691C20"/>
    <w:rsid w:val="0069297C"/>
    <w:rsid w:val="00694B41"/>
    <w:rsid w:val="006A5C98"/>
    <w:rsid w:val="006B09A7"/>
    <w:rsid w:val="006C3B54"/>
    <w:rsid w:val="006D4A40"/>
    <w:rsid w:val="006D54E6"/>
    <w:rsid w:val="006E4445"/>
    <w:rsid w:val="006E510F"/>
    <w:rsid w:val="006E74F7"/>
    <w:rsid w:val="006F0339"/>
    <w:rsid w:val="006F3E2D"/>
    <w:rsid w:val="00702CB8"/>
    <w:rsid w:val="00706EE3"/>
    <w:rsid w:val="00710D07"/>
    <w:rsid w:val="0071648A"/>
    <w:rsid w:val="00717623"/>
    <w:rsid w:val="00717DD4"/>
    <w:rsid w:val="007228D5"/>
    <w:rsid w:val="007236EC"/>
    <w:rsid w:val="00741871"/>
    <w:rsid w:val="007541F9"/>
    <w:rsid w:val="007544F2"/>
    <w:rsid w:val="00756248"/>
    <w:rsid w:val="00757287"/>
    <w:rsid w:val="007630F2"/>
    <w:rsid w:val="007725BA"/>
    <w:rsid w:val="0077312B"/>
    <w:rsid w:val="00786948"/>
    <w:rsid w:val="007A465B"/>
    <w:rsid w:val="007A4D47"/>
    <w:rsid w:val="007C7119"/>
    <w:rsid w:val="007E7291"/>
    <w:rsid w:val="00800AD2"/>
    <w:rsid w:val="00811B80"/>
    <w:rsid w:val="008146F6"/>
    <w:rsid w:val="00834111"/>
    <w:rsid w:val="0083554B"/>
    <w:rsid w:val="0084198A"/>
    <w:rsid w:val="00842F10"/>
    <w:rsid w:val="00844F3B"/>
    <w:rsid w:val="0084643A"/>
    <w:rsid w:val="0085503E"/>
    <w:rsid w:val="008568EF"/>
    <w:rsid w:val="00867EB6"/>
    <w:rsid w:val="008760A5"/>
    <w:rsid w:val="00880627"/>
    <w:rsid w:val="00880F4E"/>
    <w:rsid w:val="008943DD"/>
    <w:rsid w:val="008A6EE0"/>
    <w:rsid w:val="008A79DB"/>
    <w:rsid w:val="008B4835"/>
    <w:rsid w:val="008B6E95"/>
    <w:rsid w:val="008B7AD4"/>
    <w:rsid w:val="008C05D4"/>
    <w:rsid w:val="008D1960"/>
    <w:rsid w:val="008D1B86"/>
    <w:rsid w:val="008D53AB"/>
    <w:rsid w:val="008D55E4"/>
    <w:rsid w:val="008E0249"/>
    <w:rsid w:val="008E1CDD"/>
    <w:rsid w:val="008E30C8"/>
    <w:rsid w:val="008E461E"/>
    <w:rsid w:val="008E5ABA"/>
    <w:rsid w:val="008E737E"/>
    <w:rsid w:val="008F74E1"/>
    <w:rsid w:val="00911216"/>
    <w:rsid w:val="0091151B"/>
    <w:rsid w:val="00914F80"/>
    <w:rsid w:val="00923664"/>
    <w:rsid w:val="00923D44"/>
    <w:rsid w:val="00925499"/>
    <w:rsid w:val="00930888"/>
    <w:rsid w:val="00963494"/>
    <w:rsid w:val="009755A4"/>
    <w:rsid w:val="009849FF"/>
    <w:rsid w:val="00986DB1"/>
    <w:rsid w:val="00996177"/>
    <w:rsid w:val="009A7955"/>
    <w:rsid w:val="009C1ED8"/>
    <w:rsid w:val="009D02F4"/>
    <w:rsid w:val="009D3EB7"/>
    <w:rsid w:val="009F2B4F"/>
    <w:rsid w:val="009F4060"/>
    <w:rsid w:val="009F4C6B"/>
    <w:rsid w:val="00A025EE"/>
    <w:rsid w:val="00A0328A"/>
    <w:rsid w:val="00A134B0"/>
    <w:rsid w:val="00A16387"/>
    <w:rsid w:val="00A2329A"/>
    <w:rsid w:val="00A24D70"/>
    <w:rsid w:val="00A5502D"/>
    <w:rsid w:val="00A554FC"/>
    <w:rsid w:val="00A605E4"/>
    <w:rsid w:val="00A64632"/>
    <w:rsid w:val="00A75E61"/>
    <w:rsid w:val="00A768A0"/>
    <w:rsid w:val="00A80076"/>
    <w:rsid w:val="00A85FE3"/>
    <w:rsid w:val="00A861AA"/>
    <w:rsid w:val="00A91ADD"/>
    <w:rsid w:val="00AA0D58"/>
    <w:rsid w:val="00AB2753"/>
    <w:rsid w:val="00AB4FBF"/>
    <w:rsid w:val="00AC2806"/>
    <w:rsid w:val="00AD27EE"/>
    <w:rsid w:val="00AD30F2"/>
    <w:rsid w:val="00AD45BB"/>
    <w:rsid w:val="00AD5A30"/>
    <w:rsid w:val="00AD7277"/>
    <w:rsid w:val="00AE0FC3"/>
    <w:rsid w:val="00AE4797"/>
    <w:rsid w:val="00AE5837"/>
    <w:rsid w:val="00AF1B9E"/>
    <w:rsid w:val="00B145BE"/>
    <w:rsid w:val="00B15BC2"/>
    <w:rsid w:val="00B34CE4"/>
    <w:rsid w:val="00B369B7"/>
    <w:rsid w:val="00B6666B"/>
    <w:rsid w:val="00B83084"/>
    <w:rsid w:val="00B859DA"/>
    <w:rsid w:val="00B86935"/>
    <w:rsid w:val="00B8754B"/>
    <w:rsid w:val="00BA010B"/>
    <w:rsid w:val="00BA3DC1"/>
    <w:rsid w:val="00BC2509"/>
    <w:rsid w:val="00BC3E87"/>
    <w:rsid w:val="00BD2794"/>
    <w:rsid w:val="00BE1989"/>
    <w:rsid w:val="00BE388C"/>
    <w:rsid w:val="00BE5AE2"/>
    <w:rsid w:val="00BF1DD7"/>
    <w:rsid w:val="00C007FC"/>
    <w:rsid w:val="00C01F16"/>
    <w:rsid w:val="00C125AB"/>
    <w:rsid w:val="00C33561"/>
    <w:rsid w:val="00C416C1"/>
    <w:rsid w:val="00C51F2F"/>
    <w:rsid w:val="00C61439"/>
    <w:rsid w:val="00C6692E"/>
    <w:rsid w:val="00C722C4"/>
    <w:rsid w:val="00C7653D"/>
    <w:rsid w:val="00C77DC8"/>
    <w:rsid w:val="00C80C0A"/>
    <w:rsid w:val="00C84216"/>
    <w:rsid w:val="00C85D10"/>
    <w:rsid w:val="00C93C90"/>
    <w:rsid w:val="00CA7619"/>
    <w:rsid w:val="00CA7A17"/>
    <w:rsid w:val="00CB336D"/>
    <w:rsid w:val="00CB787B"/>
    <w:rsid w:val="00CC431E"/>
    <w:rsid w:val="00CC5450"/>
    <w:rsid w:val="00CE2415"/>
    <w:rsid w:val="00CE47ED"/>
    <w:rsid w:val="00CF608B"/>
    <w:rsid w:val="00CF6670"/>
    <w:rsid w:val="00D100DF"/>
    <w:rsid w:val="00D1063E"/>
    <w:rsid w:val="00D1587F"/>
    <w:rsid w:val="00D233E7"/>
    <w:rsid w:val="00D3075A"/>
    <w:rsid w:val="00D33E71"/>
    <w:rsid w:val="00D347FA"/>
    <w:rsid w:val="00D375B2"/>
    <w:rsid w:val="00D41DB8"/>
    <w:rsid w:val="00D45F54"/>
    <w:rsid w:val="00D5094A"/>
    <w:rsid w:val="00D51065"/>
    <w:rsid w:val="00D56339"/>
    <w:rsid w:val="00D65502"/>
    <w:rsid w:val="00D66A4F"/>
    <w:rsid w:val="00D710D7"/>
    <w:rsid w:val="00D7229F"/>
    <w:rsid w:val="00DA51C5"/>
    <w:rsid w:val="00DA539C"/>
    <w:rsid w:val="00DB1F70"/>
    <w:rsid w:val="00DC30B8"/>
    <w:rsid w:val="00DC37E3"/>
    <w:rsid w:val="00DE1C5D"/>
    <w:rsid w:val="00DF037D"/>
    <w:rsid w:val="00E02657"/>
    <w:rsid w:val="00E17219"/>
    <w:rsid w:val="00E30F41"/>
    <w:rsid w:val="00E36D3C"/>
    <w:rsid w:val="00E4421A"/>
    <w:rsid w:val="00E53729"/>
    <w:rsid w:val="00E54241"/>
    <w:rsid w:val="00E634E0"/>
    <w:rsid w:val="00E64651"/>
    <w:rsid w:val="00E7310B"/>
    <w:rsid w:val="00E74379"/>
    <w:rsid w:val="00E81E13"/>
    <w:rsid w:val="00E86C3E"/>
    <w:rsid w:val="00EA0985"/>
    <w:rsid w:val="00EB6A8D"/>
    <w:rsid w:val="00EC2696"/>
    <w:rsid w:val="00ED4386"/>
    <w:rsid w:val="00ED49BF"/>
    <w:rsid w:val="00EE162B"/>
    <w:rsid w:val="00EE4E58"/>
    <w:rsid w:val="00EF150E"/>
    <w:rsid w:val="00EF6E1E"/>
    <w:rsid w:val="00F0396E"/>
    <w:rsid w:val="00F15EB3"/>
    <w:rsid w:val="00F20E29"/>
    <w:rsid w:val="00F21098"/>
    <w:rsid w:val="00F23BA8"/>
    <w:rsid w:val="00F277BC"/>
    <w:rsid w:val="00F31239"/>
    <w:rsid w:val="00F31483"/>
    <w:rsid w:val="00F35540"/>
    <w:rsid w:val="00F420DC"/>
    <w:rsid w:val="00F4228E"/>
    <w:rsid w:val="00F4498F"/>
    <w:rsid w:val="00F54308"/>
    <w:rsid w:val="00F60E2B"/>
    <w:rsid w:val="00F71C12"/>
    <w:rsid w:val="00F9248F"/>
    <w:rsid w:val="00FA419C"/>
    <w:rsid w:val="00FA62E6"/>
    <w:rsid w:val="00FA7FCC"/>
    <w:rsid w:val="00FB091A"/>
    <w:rsid w:val="00FB491D"/>
    <w:rsid w:val="00FD3627"/>
    <w:rsid w:val="00FD57D2"/>
    <w:rsid w:val="00FE17F4"/>
    <w:rsid w:val="00FF2615"/>
    <w:rsid w:val="00FF38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47D6"/>
  <w15:docId w15:val="{ACEB95DB-5037-40B4-A13A-139A8F4BF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uiPriority w:val="1"/>
    <w:qFormat/>
    <w:rPr>
      <w:rFonts w:ascii="Verdana" w:eastAsia="Verdana" w:hAnsi="Verdana" w:cs="Verdana"/>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6"/>
      <w:szCs w:val="16"/>
    </w:rPr>
  </w:style>
  <w:style w:type="paragraph" w:styleId="Titel">
    <w:name w:val="Title"/>
    <w:basedOn w:val="Standaard"/>
    <w:uiPriority w:val="1"/>
    <w:qFormat/>
    <w:pPr>
      <w:spacing w:before="272"/>
      <w:ind w:left="2840"/>
    </w:pPr>
    <w:rPr>
      <w:b/>
      <w:bCs/>
      <w:sz w:val="40"/>
      <w:szCs w:val="40"/>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0E334E"/>
    <w:rPr>
      <w:color w:val="0000FF" w:themeColor="hyperlink"/>
      <w:u w:val="single"/>
    </w:rPr>
  </w:style>
  <w:style w:type="character" w:styleId="Voetnootmarkering">
    <w:name w:val="footnote reference"/>
    <w:uiPriority w:val="99"/>
    <w:semiHidden/>
    <w:unhideWhenUsed/>
    <w:rsid w:val="000E334E"/>
    <w:rPr>
      <w:vertAlign w:val="superscript"/>
    </w:rPr>
  </w:style>
  <w:style w:type="paragraph" w:customStyle="1" w:styleId="Default">
    <w:name w:val="Default"/>
    <w:basedOn w:val="Standaard"/>
    <w:rsid w:val="000E334E"/>
    <w:pPr>
      <w:widowControl/>
    </w:pPr>
    <w:rPr>
      <w:rFonts w:eastAsia="Calibri" w:cs="Times New Roman"/>
      <w:color w:val="000000"/>
      <w:sz w:val="24"/>
      <w:szCs w:val="24"/>
    </w:rPr>
  </w:style>
  <w:style w:type="paragraph" w:styleId="Ballontekst">
    <w:name w:val="Balloon Text"/>
    <w:basedOn w:val="Standaard"/>
    <w:link w:val="BallontekstChar"/>
    <w:uiPriority w:val="99"/>
    <w:semiHidden/>
    <w:unhideWhenUsed/>
    <w:rsid w:val="00F4228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228E"/>
    <w:rPr>
      <w:rFonts w:ascii="Segoe UI" w:eastAsia="Verdana" w:hAnsi="Segoe UI" w:cs="Segoe UI"/>
      <w:sz w:val="18"/>
      <w:szCs w:val="18"/>
      <w:lang w:val="nl-BE"/>
    </w:rPr>
  </w:style>
  <w:style w:type="character" w:styleId="GevolgdeHyperlink">
    <w:name w:val="FollowedHyperlink"/>
    <w:basedOn w:val="Standaardalinea-lettertype"/>
    <w:uiPriority w:val="99"/>
    <w:semiHidden/>
    <w:unhideWhenUsed/>
    <w:rsid w:val="00D33E71"/>
    <w:rPr>
      <w:color w:val="800080" w:themeColor="followedHyperlink"/>
      <w:u w:val="single"/>
    </w:rPr>
  </w:style>
  <w:style w:type="table" w:styleId="Tabelraster">
    <w:name w:val="Table Grid"/>
    <w:basedOn w:val="Standaardtabel"/>
    <w:uiPriority w:val="39"/>
    <w:rsid w:val="00930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130720">
      <w:bodyDiv w:val="1"/>
      <w:marLeft w:val="0"/>
      <w:marRight w:val="0"/>
      <w:marTop w:val="0"/>
      <w:marBottom w:val="0"/>
      <w:divBdr>
        <w:top w:val="none" w:sz="0" w:space="0" w:color="auto"/>
        <w:left w:val="none" w:sz="0" w:space="0" w:color="auto"/>
        <w:bottom w:val="none" w:sz="0" w:space="0" w:color="auto"/>
        <w:right w:val="none" w:sz="0" w:space="0" w:color="auto"/>
      </w:divBdr>
    </w:div>
    <w:div w:id="1196769083">
      <w:bodyDiv w:val="1"/>
      <w:marLeft w:val="0"/>
      <w:marRight w:val="0"/>
      <w:marTop w:val="0"/>
      <w:marBottom w:val="0"/>
      <w:divBdr>
        <w:top w:val="none" w:sz="0" w:space="0" w:color="auto"/>
        <w:left w:val="none" w:sz="0" w:space="0" w:color="auto"/>
        <w:bottom w:val="none" w:sz="0" w:space="0" w:color="auto"/>
        <w:right w:val="none" w:sz="0" w:space="0" w:color="auto"/>
      </w:divBdr>
    </w:div>
    <w:div w:id="1377313191">
      <w:bodyDiv w:val="1"/>
      <w:marLeft w:val="0"/>
      <w:marRight w:val="0"/>
      <w:marTop w:val="0"/>
      <w:marBottom w:val="0"/>
      <w:divBdr>
        <w:top w:val="none" w:sz="0" w:space="0" w:color="auto"/>
        <w:left w:val="none" w:sz="0" w:space="0" w:color="auto"/>
        <w:bottom w:val="none" w:sz="0" w:space="0" w:color="auto"/>
        <w:right w:val="none" w:sz="0" w:space="0" w:color="auto"/>
      </w:divBdr>
    </w:div>
    <w:div w:id="1605918875">
      <w:bodyDiv w:val="1"/>
      <w:marLeft w:val="0"/>
      <w:marRight w:val="0"/>
      <w:marTop w:val="0"/>
      <w:marBottom w:val="0"/>
      <w:divBdr>
        <w:top w:val="none" w:sz="0" w:space="0" w:color="auto"/>
        <w:left w:val="none" w:sz="0" w:space="0" w:color="auto"/>
        <w:bottom w:val="none" w:sz="0" w:space="0" w:color="auto"/>
        <w:right w:val="none" w:sz="0" w:space="0" w:color="auto"/>
      </w:divBdr>
    </w:div>
    <w:div w:id="1627001871">
      <w:bodyDiv w:val="1"/>
      <w:marLeft w:val="0"/>
      <w:marRight w:val="0"/>
      <w:marTop w:val="0"/>
      <w:marBottom w:val="0"/>
      <w:divBdr>
        <w:top w:val="none" w:sz="0" w:space="0" w:color="auto"/>
        <w:left w:val="none" w:sz="0" w:space="0" w:color="auto"/>
        <w:bottom w:val="none" w:sz="0" w:space="0" w:color="auto"/>
        <w:right w:val="none" w:sz="0" w:space="0" w:color="auto"/>
      </w:divBdr>
    </w:div>
    <w:div w:id="1987469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jobs.veurne.be" TargetMode="Externa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Liesbet\SJABLOON_no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825CB-1E30-483E-BB61-E7C30598B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SJABLOON_nota</Template>
  <TotalTime>14</TotalTime>
  <Pages>6</Pages>
  <Words>994</Words>
  <Characters>5472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noata</vt:lpstr>
    </vt:vector>
  </TitlesOfParts>
  <Company>Hewlett-Packard Company</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noata</dc:title>
  <dc:creator>Liesbet Miermans</dc:creator>
  <cp:lastModifiedBy>Iris De Bakker</cp:lastModifiedBy>
  <cp:revision>8</cp:revision>
  <cp:lastPrinted>2024-06-25T09:47:00Z</cp:lastPrinted>
  <dcterms:created xsi:type="dcterms:W3CDTF">2026-09-17T07:18:00Z</dcterms:created>
  <dcterms:modified xsi:type="dcterms:W3CDTF">2026-10-15T11:32:00Z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2021-11-26T00:00:00Z</vt:filetime>
  </property>
  <property fmtid="{D5CDD505-2E9C-101B-9397-08002B2CF9AE}" pid="3" name="Creator">
    <vt:lpwstr>Adobe Illustrator 26.0 (Windows)</vt:lpwstr>
  </property>
  <property fmtid="{D5CDD505-2E9C-101B-9397-08002B2CF9AE}" pid="4" name="LastSaved">
    <vt:filetime>2021-11-26T00:00:00Z</vt:filetime>
  </property>
</Properties>
</file>