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E9EDD" w14:textId="77777777" w:rsidR="00022968" w:rsidRPr="00022968" w:rsidRDefault="00022968" w:rsidP="00022968">
      <w:pPr>
        <w:spacing w:after="160" w:line="278" w:lineRule="auto"/>
        <w:rPr>
          <w:rFonts w:ascii="Aptos" w:eastAsia="Aptos" w:hAnsi="Aptos" w:cs="Times New Roman"/>
          <w:b/>
          <w:bCs/>
          <w:sz w:val="28"/>
          <w:szCs w:val="28"/>
          <w:u w:val="single"/>
          <w:lang w:val="nl-BE"/>
        </w:rPr>
      </w:pPr>
      <w:r w:rsidRPr="00022968">
        <w:rPr>
          <w:rFonts w:ascii="Aptos" w:eastAsia="Aptos" w:hAnsi="Aptos" w:cs="Times New Roman"/>
          <w:b/>
          <w:bCs/>
          <w:sz w:val="28"/>
          <w:szCs w:val="28"/>
          <w:u w:val="single"/>
          <w:lang w:val="nl-BE"/>
        </w:rPr>
        <w:t>Ingenieur / Teamcoach technische dienst</w:t>
      </w:r>
    </w:p>
    <w:p w14:paraId="6BB137C2" w14:textId="77777777" w:rsidR="00022968" w:rsidRPr="00022968" w:rsidRDefault="00022968" w:rsidP="00022968">
      <w:pPr>
        <w:spacing w:after="160" w:line="278" w:lineRule="auto"/>
        <w:rPr>
          <w:rFonts w:ascii="Aptos" w:eastAsia="Aptos" w:hAnsi="Aptos" w:cs="Times New Roman"/>
          <w:lang w:val="nl-BE"/>
        </w:rPr>
      </w:pPr>
      <w:r w:rsidRPr="00022968">
        <w:rPr>
          <w:rFonts w:ascii="Aptos" w:eastAsia="Aptos" w:hAnsi="Aptos" w:cs="Times New Roman"/>
          <w:lang w:val="nl-BE"/>
        </w:rPr>
        <w:t>Een gebouw dat veilig en toegankelijk is. Een installatie die doet wat ze moet doen. Een technisch probleem dat snel een oplossing krijgt. Of een aanpassing die het dagelijkse leven van een zorgvrager net wat makkelijker maakt.</w:t>
      </w:r>
    </w:p>
    <w:p w14:paraId="08B50584" w14:textId="77777777" w:rsidR="00022968" w:rsidRPr="00022968" w:rsidRDefault="00022968" w:rsidP="00022968">
      <w:pPr>
        <w:spacing w:after="160" w:line="278" w:lineRule="auto"/>
        <w:rPr>
          <w:rFonts w:ascii="Aptos" w:eastAsia="Aptos" w:hAnsi="Aptos" w:cs="Times New Roman"/>
          <w:lang w:val="nl-BE"/>
        </w:rPr>
      </w:pPr>
      <w:r w:rsidRPr="00022968">
        <w:rPr>
          <w:rFonts w:ascii="Aptos" w:eastAsia="Aptos" w:hAnsi="Aptos" w:cs="Times New Roman"/>
          <w:lang w:val="nl-BE"/>
        </w:rPr>
        <w:t>Achter al die dingen staat een technische dienst.</w:t>
      </w:r>
    </w:p>
    <w:p w14:paraId="23A14C22" w14:textId="77777777" w:rsidR="00022968" w:rsidRPr="00022968" w:rsidRDefault="00022968" w:rsidP="00022968">
      <w:pPr>
        <w:spacing w:after="160" w:line="278" w:lineRule="auto"/>
        <w:rPr>
          <w:rFonts w:ascii="Aptos" w:eastAsia="Aptos" w:hAnsi="Aptos" w:cs="Times New Roman"/>
          <w:lang w:val="nl-BE"/>
        </w:rPr>
      </w:pPr>
      <w:r w:rsidRPr="00022968">
        <w:rPr>
          <w:rFonts w:ascii="Aptos" w:eastAsia="Aptos" w:hAnsi="Aptos" w:cs="Times New Roman"/>
          <w:lang w:val="nl-BE"/>
        </w:rPr>
        <w:t xml:space="preserve">En die heeft iemand nodig die </w:t>
      </w:r>
      <w:r w:rsidRPr="00022968">
        <w:rPr>
          <w:rFonts w:ascii="Aptos" w:eastAsia="Aptos" w:hAnsi="Aptos" w:cs="Times New Roman"/>
          <w:b/>
          <w:bCs/>
          <w:lang w:val="nl-BE"/>
        </w:rPr>
        <w:t>overzicht houdt, mensen samenbrengt en ervoor zorgt dat plannen ook echt vooruitgaan.</w:t>
      </w:r>
    </w:p>
    <w:p w14:paraId="7DF26A26" w14:textId="77777777" w:rsidR="00022968" w:rsidRPr="00022968" w:rsidRDefault="00022968" w:rsidP="00022968">
      <w:pPr>
        <w:spacing w:after="160" w:line="278" w:lineRule="auto"/>
        <w:rPr>
          <w:rFonts w:ascii="Aptos" w:eastAsia="Aptos" w:hAnsi="Aptos" w:cs="Times New Roman"/>
          <w:lang w:val="nl-BE"/>
        </w:rPr>
      </w:pPr>
      <w:r w:rsidRPr="00022968">
        <w:rPr>
          <w:rFonts w:ascii="Aptos" w:eastAsia="Aptos" w:hAnsi="Aptos" w:cs="Times New Roman"/>
          <w:lang w:val="nl-BE"/>
        </w:rPr>
        <w:t xml:space="preserve">Bij Leieborg zoeken we een </w:t>
      </w:r>
      <w:r w:rsidRPr="00022968">
        <w:rPr>
          <w:rFonts w:ascii="Aptos" w:eastAsia="Aptos" w:hAnsi="Aptos" w:cs="Times New Roman"/>
          <w:b/>
          <w:bCs/>
          <w:lang w:val="nl-BE"/>
        </w:rPr>
        <w:t>ingenieur / teamcoach technische dienst</w:t>
      </w:r>
      <w:r w:rsidRPr="00022968">
        <w:rPr>
          <w:rFonts w:ascii="Aptos" w:eastAsia="Aptos" w:hAnsi="Aptos" w:cs="Times New Roman"/>
          <w:lang w:val="nl-BE"/>
        </w:rPr>
        <w:t xml:space="preserve"> die technische kennis combineert met organisatietalent en zin om een team mee richting te geven.</w:t>
      </w:r>
    </w:p>
    <w:p w14:paraId="57DF1DAD" w14:textId="77777777" w:rsidR="00022968" w:rsidRPr="00022968" w:rsidRDefault="00022968" w:rsidP="00022968">
      <w:pPr>
        <w:spacing w:after="160" w:line="278" w:lineRule="auto"/>
        <w:rPr>
          <w:rFonts w:ascii="Segoe UI Emoji" w:eastAsia="Aptos" w:hAnsi="Segoe UI Emoji" w:cs="Segoe UI Emoji"/>
          <w:b/>
          <w:bCs/>
          <w:lang w:val="nl-BE"/>
        </w:rPr>
      </w:pPr>
    </w:p>
    <w:p w14:paraId="25826904" w14:textId="77777777" w:rsidR="00022968" w:rsidRPr="00022968" w:rsidRDefault="00022968" w:rsidP="00022968">
      <w:pPr>
        <w:spacing w:after="160" w:line="278" w:lineRule="auto"/>
        <w:rPr>
          <w:rFonts w:ascii="Aptos" w:eastAsia="Aptos" w:hAnsi="Aptos" w:cs="Times New Roman"/>
          <w:b/>
          <w:bCs/>
          <w:u w:val="single"/>
          <w:lang w:val="nl-BE"/>
        </w:rPr>
      </w:pPr>
      <w:r w:rsidRPr="00022968">
        <w:rPr>
          <w:rFonts w:ascii="Aptos" w:eastAsia="Aptos" w:hAnsi="Aptos" w:cs="Times New Roman"/>
          <w:b/>
          <w:bCs/>
          <w:u w:val="single"/>
          <w:lang w:val="nl-BE"/>
        </w:rPr>
        <w:t>Dit ga je doen</w:t>
      </w:r>
    </w:p>
    <w:p w14:paraId="170378E6" w14:textId="77777777" w:rsidR="00022968" w:rsidRPr="00022968" w:rsidRDefault="00022968" w:rsidP="00022968">
      <w:pPr>
        <w:spacing w:after="160" w:line="278" w:lineRule="auto"/>
        <w:rPr>
          <w:rFonts w:ascii="Aptos" w:eastAsia="Aptos" w:hAnsi="Aptos" w:cs="Times New Roman"/>
          <w:lang w:val="nl-BE"/>
        </w:rPr>
      </w:pPr>
      <w:r w:rsidRPr="00022968">
        <w:rPr>
          <w:rFonts w:ascii="Aptos" w:eastAsia="Aptos" w:hAnsi="Aptos" w:cs="Times New Roman"/>
          <w:lang w:val="nl-BE"/>
        </w:rPr>
        <w:t xml:space="preserve">Jij houdt het overzicht over onze technische dienstverlening. Je hoeft dus niet zelf overal met je gereedschapskoffer klaar te staan. </w:t>
      </w:r>
      <w:r w:rsidRPr="00022968">
        <w:rPr>
          <w:rFonts w:ascii="Aptos" w:eastAsia="Aptos" w:hAnsi="Aptos" w:cs="Times New Roman"/>
          <w:b/>
          <w:bCs/>
          <w:lang w:val="nl-BE"/>
        </w:rPr>
        <w:t>Jouw kracht zit in coördineren, prioriteiten bepalen en mensen in beweging krijgen.</w:t>
      </w:r>
    </w:p>
    <w:p w14:paraId="7B41DD1A" w14:textId="77777777" w:rsidR="00022968" w:rsidRPr="00022968" w:rsidRDefault="00022968" w:rsidP="00022968">
      <w:pPr>
        <w:spacing w:after="160" w:line="278" w:lineRule="auto"/>
        <w:rPr>
          <w:rFonts w:ascii="Aptos" w:eastAsia="Aptos" w:hAnsi="Aptos" w:cs="Times New Roman"/>
          <w:lang w:val="nl-BE"/>
        </w:rPr>
      </w:pPr>
      <w:r w:rsidRPr="00022968">
        <w:rPr>
          <w:rFonts w:ascii="Aptos" w:eastAsia="Aptos" w:hAnsi="Aptos" w:cs="Times New Roman"/>
          <w:lang w:val="nl-BE"/>
        </w:rPr>
        <w:t>Je:</w:t>
      </w:r>
    </w:p>
    <w:p w14:paraId="28CC2E93" w14:textId="77777777" w:rsidR="00022968" w:rsidRPr="00022968" w:rsidRDefault="00022968" w:rsidP="00022968">
      <w:pPr>
        <w:numPr>
          <w:ilvl w:val="0"/>
          <w:numId w:val="10"/>
        </w:numPr>
        <w:spacing w:after="160" w:line="278" w:lineRule="auto"/>
        <w:contextualSpacing/>
        <w:rPr>
          <w:rFonts w:ascii="Aptos" w:eastAsia="Aptos" w:hAnsi="Aptos" w:cs="Times New Roman"/>
          <w:lang w:val="nl-BE"/>
        </w:rPr>
      </w:pPr>
      <w:r w:rsidRPr="00022968">
        <w:rPr>
          <w:rFonts w:ascii="Aptos" w:eastAsia="Aptos" w:hAnsi="Aptos" w:cs="Times New Roman"/>
          <w:lang w:val="nl-BE"/>
        </w:rPr>
        <w:t>Plant, verdeelt en volgt technische werkzaamheden op;</w:t>
      </w:r>
    </w:p>
    <w:p w14:paraId="3C238842" w14:textId="77777777" w:rsidR="00022968" w:rsidRPr="00022968" w:rsidRDefault="00022968" w:rsidP="00022968">
      <w:pPr>
        <w:numPr>
          <w:ilvl w:val="0"/>
          <w:numId w:val="10"/>
        </w:numPr>
        <w:spacing w:after="160" w:line="278" w:lineRule="auto"/>
        <w:contextualSpacing/>
        <w:rPr>
          <w:rFonts w:ascii="Aptos" w:eastAsia="Aptos" w:hAnsi="Aptos" w:cs="Times New Roman"/>
          <w:lang w:val="nl-BE"/>
        </w:rPr>
      </w:pPr>
      <w:r w:rsidRPr="00022968">
        <w:rPr>
          <w:rFonts w:ascii="Aptos" w:eastAsia="Aptos" w:hAnsi="Aptos" w:cs="Times New Roman"/>
          <w:lang w:val="nl-BE"/>
        </w:rPr>
        <w:t>Coacht onze technische medewerkers en zorgt voor duidelijke afspraken;</w:t>
      </w:r>
    </w:p>
    <w:p w14:paraId="3A2F1110" w14:textId="77777777" w:rsidR="00022968" w:rsidRPr="00022968" w:rsidRDefault="00022968" w:rsidP="00022968">
      <w:pPr>
        <w:numPr>
          <w:ilvl w:val="0"/>
          <w:numId w:val="10"/>
        </w:numPr>
        <w:spacing w:after="160" w:line="278" w:lineRule="auto"/>
        <w:contextualSpacing/>
        <w:rPr>
          <w:rFonts w:ascii="Aptos" w:eastAsia="Aptos" w:hAnsi="Aptos" w:cs="Times New Roman"/>
          <w:lang w:val="nl-BE"/>
        </w:rPr>
      </w:pPr>
      <w:r w:rsidRPr="00022968">
        <w:rPr>
          <w:rFonts w:ascii="Aptos" w:eastAsia="Aptos" w:hAnsi="Aptos" w:cs="Times New Roman"/>
          <w:lang w:val="nl-BE"/>
        </w:rPr>
        <w:t>Bewaakt onderhoud, technische keuringen en herstellingen;</w:t>
      </w:r>
    </w:p>
    <w:p w14:paraId="3AAE586C" w14:textId="77777777" w:rsidR="00022968" w:rsidRPr="00022968" w:rsidRDefault="00022968" w:rsidP="00022968">
      <w:pPr>
        <w:numPr>
          <w:ilvl w:val="0"/>
          <w:numId w:val="10"/>
        </w:numPr>
        <w:spacing w:after="160" w:line="278" w:lineRule="auto"/>
        <w:contextualSpacing/>
        <w:rPr>
          <w:rFonts w:ascii="Aptos" w:eastAsia="Aptos" w:hAnsi="Aptos" w:cs="Times New Roman"/>
          <w:lang w:val="nl-BE"/>
        </w:rPr>
      </w:pPr>
      <w:r w:rsidRPr="00022968">
        <w:rPr>
          <w:rFonts w:ascii="Aptos" w:eastAsia="Aptos" w:hAnsi="Aptos" w:cs="Times New Roman"/>
          <w:lang w:val="nl-BE"/>
        </w:rPr>
        <w:t>Is partner van de verantwoordelijke logistiek en infrastructuur in kader van infrastructuurwerken en technische projecten;</w:t>
      </w:r>
    </w:p>
    <w:p w14:paraId="4D82F742" w14:textId="77777777" w:rsidR="00022968" w:rsidRPr="00022968" w:rsidRDefault="00022968" w:rsidP="00022968">
      <w:pPr>
        <w:numPr>
          <w:ilvl w:val="0"/>
          <w:numId w:val="10"/>
        </w:numPr>
        <w:spacing w:after="160" w:line="278" w:lineRule="auto"/>
        <w:contextualSpacing/>
        <w:rPr>
          <w:rFonts w:ascii="Aptos" w:eastAsia="Aptos" w:hAnsi="Aptos" w:cs="Times New Roman"/>
          <w:lang w:val="nl-BE"/>
        </w:rPr>
      </w:pPr>
      <w:r w:rsidRPr="00022968">
        <w:rPr>
          <w:rFonts w:ascii="Aptos" w:eastAsia="Aptos" w:hAnsi="Aptos" w:cs="Times New Roman"/>
          <w:lang w:val="nl-BE"/>
        </w:rPr>
        <w:t>Schakelt interne en externe expertise in waar nodig;</w:t>
      </w:r>
    </w:p>
    <w:p w14:paraId="34547884" w14:textId="77777777" w:rsidR="00022968" w:rsidRPr="00022968" w:rsidRDefault="00022968" w:rsidP="00022968">
      <w:pPr>
        <w:numPr>
          <w:ilvl w:val="0"/>
          <w:numId w:val="10"/>
        </w:numPr>
        <w:spacing w:after="160" w:line="278" w:lineRule="auto"/>
        <w:contextualSpacing/>
        <w:rPr>
          <w:rFonts w:ascii="Aptos" w:eastAsia="Aptos" w:hAnsi="Aptos" w:cs="Times New Roman"/>
          <w:lang w:val="nl-BE"/>
        </w:rPr>
      </w:pPr>
      <w:r w:rsidRPr="00022968">
        <w:rPr>
          <w:rFonts w:ascii="Aptos" w:eastAsia="Aptos" w:hAnsi="Aptos" w:cs="Times New Roman"/>
          <w:lang w:val="nl-BE"/>
        </w:rPr>
        <w:t>Houdt veiligheid, toegankelijkheid, duurzaamheid en kwaliteit mee in het vizier;</w:t>
      </w:r>
    </w:p>
    <w:p w14:paraId="27A03C1E" w14:textId="77777777" w:rsidR="00022968" w:rsidRPr="00022968" w:rsidRDefault="00022968" w:rsidP="00022968">
      <w:pPr>
        <w:numPr>
          <w:ilvl w:val="0"/>
          <w:numId w:val="10"/>
        </w:numPr>
        <w:spacing w:after="160" w:line="278" w:lineRule="auto"/>
        <w:contextualSpacing/>
        <w:rPr>
          <w:rFonts w:ascii="Aptos" w:eastAsia="Aptos" w:hAnsi="Aptos" w:cs="Times New Roman"/>
          <w:lang w:val="nl-BE"/>
        </w:rPr>
      </w:pPr>
      <w:r w:rsidRPr="00022968">
        <w:rPr>
          <w:rFonts w:ascii="Aptos" w:eastAsia="Aptos" w:hAnsi="Aptos" w:cs="Times New Roman"/>
          <w:lang w:val="nl-BE"/>
        </w:rPr>
        <w:t>Kijkt niet alleen naar wat vandaag dringend is, maar denkt ook vooruit.</w:t>
      </w:r>
    </w:p>
    <w:p w14:paraId="492F0E69" w14:textId="77777777" w:rsidR="00022968" w:rsidRPr="00022968" w:rsidRDefault="00022968" w:rsidP="00022968">
      <w:pPr>
        <w:spacing w:after="160" w:line="278" w:lineRule="auto"/>
        <w:rPr>
          <w:rFonts w:ascii="Aptos" w:eastAsia="Aptos" w:hAnsi="Aptos" w:cs="Times New Roman"/>
          <w:lang w:val="nl-BE"/>
        </w:rPr>
      </w:pPr>
    </w:p>
    <w:p w14:paraId="2D489EDF" w14:textId="77777777" w:rsidR="00022968" w:rsidRPr="00022968" w:rsidRDefault="00022968" w:rsidP="00022968">
      <w:pPr>
        <w:spacing w:after="160" w:line="278" w:lineRule="auto"/>
        <w:rPr>
          <w:rFonts w:ascii="Aptos" w:eastAsia="Aptos" w:hAnsi="Aptos" w:cs="Times New Roman"/>
          <w:b/>
          <w:bCs/>
          <w:u w:val="single"/>
          <w:lang w:val="nl-BE"/>
        </w:rPr>
      </w:pPr>
      <w:r w:rsidRPr="00022968">
        <w:rPr>
          <w:rFonts w:ascii="Aptos" w:eastAsia="Aptos" w:hAnsi="Aptos" w:cs="Times New Roman"/>
          <w:b/>
          <w:bCs/>
          <w:u w:val="single"/>
          <w:lang w:val="nl-BE"/>
        </w:rPr>
        <w:t>Dit ben jij</w:t>
      </w:r>
    </w:p>
    <w:p w14:paraId="5603AADA" w14:textId="77777777" w:rsidR="00022968" w:rsidRPr="00022968" w:rsidRDefault="00022968" w:rsidP="00022968">
      <w:pPr>
        <w:spacing w:after="160" w:line="278" w:lineRule="auto"/>
        <w:rPr>
          <w:rFonts w:ascii="Aptos" w:eastAsia="Aptos" w:hAnsi="Aptos" w:cs="Times New Roman"/>
          <w:lang w:val="nl-BE"/>
        </w:rPr>
      </w:pPr>
      <w:r w:rsidRPr="00022968">
        <w:rPr>
          <w:rFonts w:ascii="Aptos" w:eastAsia="Aptos" w:hAnsi="Aptos" w:cs="Times New Roman"/>
          <w:lang w:val="nl-BE"/>
        </w:rPr>
        <w:t>Technische kennis? Absoluut belangrijk. Maar voor deze functie zoeken we meer dan iemand die weet hoe alles technisch in elkaar zit.</w:t>
      </w:r>
    </w:p>
    <w:p w14:paraId="65BE3EDD" w14:textId="77777777" w:rsidR="00022968" w:rsidRPr="00022968" w:rsidRDefault="00022968" w:rsidP="00022968">
      <w:pPr>
        <w:numPr>
          <w:ilvl w:val="0"/>
          <w:numId w:val="10"/>
        </w:numPr>
        <w:spacing w:after="160" w:line="278" w:lineRule="auto"/>
        <w:contextualSpacing/>
        <w:rPr>
          <w:rFonts w:ascii="Aptos" w:eastAsia="Aptos" w:hAnsi="Aptos" w:cs="Times New Roman"/>
          <w:lang w:val="nl-BE"/>
        </w:rPr>
      </w:pPr>
      <w:r w:rsidRPr="00022968">
        <w:rPr>
          <w:rFonts w:ascii="Aptos" w:eastAsia="Aptos" w:hAnsi="Aptos" w:cs="Times New Roman"/>
          <w:lang w:val="nl-BE"/>
        </w:rPr>
        <w:lastRenderedPageBreak/>
        <w:t xml:space="preserve">Je bent iemand die </w:t>
      </w:r>
      <w:r w:rsidRPr="00022968">
        <w:rPr>
          <w:rFonts w:ascii="Aptos" w:eastAsia="Aptos" w:hAnsi="Aptos" w:cs="Times New Roman"/>
          <w:b/>
          <w:bCs/>
          <w:lang w:val="nl-BE"/>
        </w:rPr>
        <w:t>van nature overzicht creëert</w:t>
      </w:r>
      <w:r w:rsidRPr="00022968">
        <w:rPr>
          <w:rFonts w:ascii="Aptos" w:eastAsia="Aptos" w:hAnsi="Aptos" w:cs="Times New Roman"/>
          <w:lang w:val="nl-BE"/>
        </w:rPr>
        <w:t>. Die knopen durft doorhakken, verantwoordelijkheid opneemt en tegelijk luistert naar de mensen rondom zich.</w:t>
      </w:r>
    </w:p>
    <w:p w14:paraId="4E7EA40A" w14:textId="77777777" w:rsidR="00022968" w:rsidRPr="00022968" w:rsidRDefault="00022968" w:rsidP="00022968">
      <w:pPr>
        <w:numPr>
          <w:ilvl w:val="0"/>
          <w:numId w:val="10"/>
        </w:numPr>
        <w:spacing w:after="160" w:line="278" w:lineRule="auto"/>
        <w:contextualSpacing/>
        <w:rPr>
          <w:rFonts w:ascii="Aptos" w:eastAsia="Aptos" w:hAnsi="Aptos" w:cs="Times New Roman"/>
          <w:lang w:val="nl-BE"/>
        </w:rPr>
      </w:pPr>
      <w:r w:rsidRPr="00022968">
        <w:rPr>
          <w:rFonts w:ascii="Aptos" w:eastAsia="Aptos" w:hAnsi="Aptos" w:cs="Times New Roman"/>
          <w:lang w:val="nl-BE"/>
        </w:rPr>
        <w:t xml:space="preserve">Je kunt prioriteiten stellen wanneer vijf zaken tegelijk dringend lijken. </w:t>
      </w:r>
    </w:p>
    <w:p w14:paraId="6B67E1DB" w14:textId="77777777" w:rsidR="00022968" w:rsidRPr="00022968" w:rsidRDefault="00022968" w:rsidP="00022968">
      <w:pPr>
        <w:numPr>
          <w:ilvl w:val="0"/>
          <w:numId w:val="10"/>
        </w:numPr>
        <w:spacing w:after="160" w:line="278" w:lineRule="auto"/>
        <w:contextualSpacing/>
        <w:rPr>
          <w:rFonts w:ascii="Aptos" w:eastAsia="Aptos" w:hAnsi="Aptos" w:cs="Times New Roman"/>
          <w:lang w:val="nl-BE"/>
        </w:rPr>
      </w:pPr>
      <w:r w:rsidRPr="00022968">
        <w:rPr>
          <w:rFonts w:ascii="Aptos" w:eastAsia="Aptos" w:hAnsi="Aptos" w:cs="Times New Roman"/>
          <w:lang w:val="nl-BE"/>
        </w:rPr>
        <w:t xml:space="preserve">Je communiceert helder met collega's, leveranciers en andere partners. </w:t>
      </w:r>
    </w:p>
    <w:p w14:paraId="0B5080AE" w14:textId="77777777" w:rsidR="00022968" w:rsidRPr="00022968" w:rsidRDefault="00022968" w:rsidP="00022968">
      <w:pPr>
        <w:numPr>
          <w:ilvl w:val="0"/>
          <w:numId w:val="10"/>
        </w:numPr>
        <w:spacing w:after="160" w:line="278" w:lineRule="auto"/>
        <w:contextualSpacing/>
        <w:rPr>
          <w:rFonts w:ascii="Aptos" w:eastAsia="Aptos" w:hAnsi="Aptos" w:cs="Times New Roman"/>
          <w:lang w:val="nl-BE"/>
        </w:rPr>
      </w:pPr>
      <w:r w:rsidRPr="00022968">
        <w:rPr>
          <w:rFonts w:ascii="Aptos" w:eastAsia="Aptos" w:hAnsi="Aptos" w:cs="Times New Roman"/>
          <w:lang w:val="nl-BE"/>
        </w:rPr>
        <w:t>Je krijgt er energie van om samen met een team naar oplossingen te zoeken.</w:t>
      </w:r>
    </w:p>
    <w:p w14:paraId="2A6538E7" w14:textId="77777777" w:rsidR="00022968" w:rsidRDefault="00022968" w:rsidP="00022968">
      <w:pPr>
        <w:numPr>
          <w:ilvl w:val="0"/>
          <w:numId w:val="10"/>
        </w:numPr>
        <w:spacing w:after="160" w:line="278" w:lineRule="auto"/>
        <w:contextualSpacing/>
        <w:rPr>
          <w:rFonts w:ascii="Aptos" w:eastAsia="Aptos" w:hAnsi="Aptos" w:cs="Times New Roman"/>
          <w:lang w:val="nl-BE"/>
        </w:rPr>
      </w:pPr>
      <w:r w:rsidRPr="00022968">
        <w:rPr>
          <w:rFonts w:ascii="Aptos" w:eastAsia="Aptos" w:hAnsi="Aptos" w:cs="Times New Roman"/>
          <w:lang w:val="nl-BE"/>
        </w:rPr>
        <w:t xml:space="preserve">Je bent </w:t>
      </w:r>
      <w:r w:rsidRPr="00022968">
        <w:rPr>
          <w:rFonts w:ascii="Aptos" w:eastAsia="Aptos" w:hAnsi="Aptos" w:cs="Times New Roman"/>
          <w:b/>
          <w:bCs/>
          <w:lang w:val="nl-BE"/>
        </w:rPr>
        <w:t>ingenieur of gelijkwaardig door ervaring</w:t>
      </w:r>
      <w:r w:rsidRPr="00022968">
        <w:rPr>
          <w:rFonts w:ascii="Aptos" w:eastAsia="Aptos" w:hAnsi="Aptos" w:cs="Times New Roman"/>
          <w:lang w:val="nl-BE"/>
        </w:rPr>
        <w:t xml:space="preserve"> en combineert je technische achtergrond met sterke organisatorische en richtinggevende vaardigheden.</w:t>
      </w:r>
    </w:p>
    <w:p w14:paraId="3FA8949B" w14:textId="77777777" w:rsidR="00022968" w:rsidRPr="00022968" w:rsidRDefault="00022968" w:rsidP="00022968">
      <w:pPr>
        <w:spacing w:after="160" w:line="278" w:lineRule="auto"/>
        <w:ind w:left="720"/>
        <w:contextualSpacing/>
        <w:rPr>
          <w:rFonts w:ascii="Aptos" w:eastAsia="Aptos" w:hAnsi="Aptos" w:cs="Times New Roman"/>
          <w:lang w:val="nl-BE"/>
        </w:rPr>
      </w:pPr>
    </w:p>
    <w:p w14:paraId="0844B769" w14:textId="77777777" w:rsidR="00022968" w:rsidRPr="00022968" w:rsidRDefault="00022968" w:rsidP="00022968">
      <w:pPr>
        <w:spacing w:after="160" w:line="278" w:lineRule="auto"/>
        <w:rPr>
          <w:rFonts w:ascii="Aptos" w:eastAsia="Aptos" w:hAnsi="Aptos" w:cs="Times New Roman"/>
          <w:b/>
          <w:bCs/>
          <w:u w:val="single"/>
          <w:lang w:val="nl-BE"/>
        </w:rPr>
      </w:pPr>
      <w:r w:rsidRPr="00022968">
        <w:rPr>
          <w:rFonts w:ascii="Aptos" w:eastAsia="Aptos" w:hAnsi="Aptos" w:cs="Times New Roman"/>
          <w:b/>
          <w:bCs/>
          <w:u w:val="single"/>
          <w:lang w:val="nl-BE"/>
        </w:rPr>
        <w:t>Waarom techniek bij Leieborg net iets anders is</w:t>
      </w:r>
    </w:p>
    <w:p w14:paraId="4F3CE12E" w14:textId="77777777" w:rsidR="00022968" w:rsidRPr="00022968" w:rsidRDefault="00022968" w:rsidP="00022968">
      <w:pPr>
        <w:spacing w:after="160" w:line="278" w:lineRule="auto"/>
        <w:rPr>
          <w:rFonts w:ascii="Aptos" w:eastAsia="Aptos" w:hAnsi="Aptos" w:cs="Times New Roman"/>
          <w:lang w:val="nl-BE"/>
        </w:rPr>
      </w:pPr>
      <w:r w:rsidRPr="00022968">
        <w:rPr>
          <w:rFonts w:ascii="Aptos" w:eastAsia="Aptos" w:hAnsi="Aptos" w:cs="Times New Roman"/>
          <w:lang w:val="nl-BE"/>
        </w:rPr>
        <w:t>Omdat een technisch probleem hier zelden alleen maar technisch is.</w:t>
      </w:r>
    </w:p>
    <w:p w14:paraId="6D9777BA" w14:textId="77777777" w:rsidR="00022968" w:rsidRPr="00022968" w:rsidRDefault="00022968" w:rsidP="00022968">
      <w:pPr>
        <w:spacing w:after="160" w:line="278" w:lineRule="auto"/>
        <w:rPr>
          <w:rFonts w:ascii="Aptos" w:eastAsia="Aptos" w:hAnsi="Aptos" w:cs="Times New Roman"/>
          <w:lang w:val="nl-BE"/>
        </w:rPr>
      </w:pPr>
      <w:r w:rsidRPr="00022968">
        <w:rPr>
          <w:rFonts w:ascii="Aptos" w:eastAsia="Aptos" w:hAnsi="Aptos" w:cs="Times New Roman"/>
          <w:lang w:val="nl-BE"/>
        </w:rPr>
        <w:t>Een veilige woning, een toegankelijke ruimte, goed werkende verlichting of een slimme technische aanpassing heeft rechtstreeks impact op het leven van onze zorgvragers en op het werk van onze collega's.</w:t>
      </w:r>
    </w:p>
    <w:p w14:paraId="66D9087D" w14:textId="77777777" w:rsidR="00022968" w:rsidRPr="00022968" w:rsidRDefault="00022968" w:rsidP="00022968">
      <w:pPr>
        <w:spacing w:after="160" w:line="278" w:lineRule="auto"/>
        <w:rPr>
          <w:rFonts w:ascii="Aptos" w:eastAsia="Aptos" w:hAnsi="Aptos" w:cs="Times New Roman"/>
          <w:lang w:val="nl-BE"/>
        </w:rPr>
      </w:pPr>
      <w:r w:rsidRPr="00022968">
        <w:rPr>
          <w:rFonts w:ascii="Aptos" w:eastAsia="Aptos" w:hAnsi="Aptos" w:cs="Times New Roman"/>
          <w:b/>
          <w:bCs/>
          <w:lang w:val="nl-BE"/>
        </w:rPr>
        <w:t>Wat jij en je team achter de schermen realiseren, voelen anderen elke dag.</w:t>
      </w:r>
    </w:p>
    <w:p w14:paraId="1BAEB2E3" w14:textId="4159C617" w:rsidR="00022968" w:rsidRDefault="00022968" w:rsidP="00022968">
      <w:pPr>
        <w:spacing w:after="160" w:line="278" w:lineRule="auto"/>
        <w:rPr>
          <w:rFonts w:ascii="Aptos" w:eastAsia="Aptos" w:hAnsi="Aptos" w:cs="Times New Roman"/>
          <w:lang w:val="nl-BE"/>
        </w:rPr>
      </w:pPr>
      <w:r w:rsidRPr="00022968">
        <w:rPr>
          <w:rFonts w:ascii="Aptos" w:eastAsia="Aptos" w:hAnsi="Aptos" w:cs="Times New Roman"/>
          <w:lang w:val="nl-BE"/>
        </w:rPr>
        <w:t>En precies daarin zit de betekenis van deze job.</w:t>
      </w:r>
    </w:p>
    <w:p w14:paraId="2C03A110" w14:textId="77777777" w:rsidR="00022968" w:rsidRPr="00022968" w:rsidRDefault="00022968" w:rsidP="00022968">
      <w:pPr>
        <w:spacing w:after="160" w:line="278" w:lineRule="auto"/>
        <w:rPr>
          <w:rFonts w:ascii="Aptos" w:eastAsia="Aptos" w:hAnsi="Aptos" w:cs="Times New Roman"/>
          <w:lang w:val="nl-BE"/>
        </w:rPr>
      </w:pPr>
    </w:p>
    <w:p w14:paraId="181169E3" w14:textId="77777777" w:rsidR="00022968" w:rsidRPr="00022968" w:rsidRDefault="00022968" w:rsidP="00022968">
      <w:pPr>
        <w:spacing w:after="160" w:line="278" w:lineRule="auto"/>
        <w:rPr>
          <w:rFonts w:ascii="Aptos" w:eastAsia="Aptos" w:hAnsi="Aptos" w:cs="Times New Roman"/>
          <w:b/>
          <w:bCs/>
          <w:u w:val="single"/>
          <w:lang w:val="nl-BE"/>
        </w:rPr>
      </w:pPr>
      <w:r w:rsidRPr="00022968">
        <w:rPr>
          <w:rFonts w:ascii="Aptos" w:eastAsia="Aptos" w:hAnsi="Aptos" w:cs="Times New Roman"/>
          <w:b/>
          <w:bCs/>
          <w:u w:val="single"/>
          <w:lang w:val="nl-BE"/>
        </w:rPr>
        <w:t>Wat krijg je van ons?</w:t>
      </w:r>
    </w:p>
    <w:p w14:paraId="6F17DE83" w14:textId="77777777" w:rsidR="00022968" w:rsidRPr="00022968" w:rsidRDefault="00022968" w:rsidP="00022968">
      <w:pPr>
        <w:spacing w:after="160" w:line="278" w:lineRule="auto"/>
        <w:rPr>
          <w:rFonts w:ascii="Aptos" w:eastAsia="Aptos" w:hAnsi="Aptos" w:cs="Times New Roman"/>
          <w:lang w:val="nl-BE"/>
        </w:rPr>
      </w:pPr>
      <w:r w:rsidRPr="00022968">
        <w:rPr>
          <w:rFonts w:ascii="Aptos" w:eastAsia="Aptos" w:hAnsi="Aptos" w:cs="Times New Roman"/>
          <w:lang w:val="nl-BE"/>
        </w:rPr>
        <w:t>Veel verantwoordelijkheid, maar ook veel ruimte om je expertise in te zetten en mee richting te geven aan onze technische werking.</w:t>
      </w:r>
    </w:p>
    <w:p w14:paraId="01C03883" w14:textId="77777777" w:rsidR="00022968" w:rsidRPr="00022968" w:rsidRDefault="00022968" w:rsidP="00022968">
      <w:pPr>
        <w:spacing w:after="160" w:line="278" w:lineRule="auto"/>
        <w:rPr>
          <w:rFonts w:ascii="Aptos" w:eastAsia="Aptos" w:hAnsi="Aptos" w:cs="Times New Roman"/>
          <w:lang w:val="nl-BE"/>
        </w:rPr>
      </w:pPr>
      <w:r w:rsidRPr="00022968">
        <w:rPr>
          <w:rFonts w:ascii="Aptos" w:eastAsia="Aptos" w:hAnsi="Aptos" w:cs="Times New Roman"/>
          <w:lang w:val="nl-BE"/>
        </w:rPr>
        <w:t>Je krijgt:</w:t>
      </w:r>
    </w:p>
    <w:p w14:paraId="4644A2E0" w14:textId="77777777" w:rsidR="00022968" w:rsidRPr="00022968" w:rsidRDefault="00022968" w:rsidP="00022968">
      <w:pPr>
        <w:numPr>
          <w:ilvl w:val="0"/>
          <w:numId w:val="10"/>
        </w:numPr>
        <w:spacing w:after="160" w:line="278" w:lineRule="auto"/>
        <w:contextualSpacing/>
        <w:rPr>
          <w:rFonts w:ascii="Aptos" w:eastAsia="Aptos" w:hAnsi="Aptos" w:cs="Times New Roman"/>
          <w:lang w:val="nl-BE"/>
        </w:rPr>
      </w:pPr>
      <w:r w:rsidRPr="00022968">
        <w:rPr>
          <w:rFonts w:ascii="Aptos" w:eastAsia="Aptos" w:hAnsi="Aptos" w:cs="Times New Roman"/>
          <w:b/>
          <w:bCs/>
          <w:lang w:val="nl-BE"/>
        </w:rPr>
        <w:t>Een brede technische functie</w:t>
      </w:r>
      <w:r w:rsidRPr="00022968">
        <w:rPr>
          <w:rFonts w:ascii="Aptos" w:eastAsia="Aptos" w:hAnsi="Aptos" w:cs="Times New Roman"/>
          <w:lang w:val="nl-BE"/>
        </w:rPr>
        <w:t xml:space="preserve"> met autonomie, verantwoordelijkheid en een gevarieerd takenpakket.</w:t>
      </w:r>
    </w:p>
    <w:p w14:paraId="52294870" w14:textId="77777777" w:rsidR="00022968" w:rsidRPr="00022968" w:rsidRDefault="00022968" w:rsidP="00022968">
      <w:pPr>
        <w:numPr>
          <w:ilvl w:val="0"/>
          <w:numId w:val="10"/>
        </w:numPr>
        <w:spacing w:after="160" w:line="278" w:lineRule="auto"/>
        <w:contextualSpacing/>
        <w:rPr>
          <w:rFonts w:ascii="Aptos" w:eastAsia="Aptos" w:hAnsi="Aptos" w:cs="Times New Roman"/>
          <w:lang w:val="nl-BE"/>
        </w:rPr>
      </w:pPr>
      <w:r w:rsidRPr="00022968">
        <w:rPr>
          <w:rFonts w:ascii="Aptos" w:eastAsia="Aptos" w:hAnsi="Aptos" w:cs="Times New Roman"/>
          <w:b/>
          <w:bCs/>
          <w:lang w:val="nl-BE"/>
        </w:rPr>
        <w:t>Een team om te coördineren en om op te bouwen</w:t>
      </w:r>
      <w:r w:rsidRPr="00022968">
        <w:rPr>
          <w:rFonts w:ascii="Aptos" w:eastAsia="Aptos" w:hAnsi="Aptos" w:cs="Times New Roman"/>
          <w:lang w:val="nl-BE"/>
        </w:rPr>
        <w:t>, waarbij samenwerking centraal staat.</w:t>
      </w:r>
    </w:p>
    <w:p w14:paraId="14CCD219" w14:textId="77777777" w:rsidR="00022968" w:rsidRPr="00022968" w:rsidRDefault="00022968" w:rsidP="00022968">
      <w:pPr>
        <w:numPr>
          <w:ilvl w:val="0"/>
          <w:numId w:val="10"/>
        </w:numPr>
        <w:spacing w:after="160" w:line="278" w:lineRule="auto"/>
        <w:contextualSpacing/>
        <w:rPr>
          <w:rFonts w:ascii="Aptos" w:eastAsia="Aptos" w:hAnsi="Aptos" w:cs="Times New Roman"/>
          <w:lang w:val="nl-BE"/>
        </w:rPr>
      </w:pPr>
      <w:r w:rsidRPr="00022968">
        <w:rPr>
          <w:rFonts w:ascii="Aptos" w:eastAsia="Aptos" w:hAnsi="Aptos" w:cs="Times New Roman"/>
          <w:b/>
          <w:bCs/>
          <w:lang w:val="nl-BE"/>
        </w:rPr>
        <w:t xml:space="preserve">Een job met zichtbare impact </w:t>
      </w:r>
      <w:r w:rsidRPr="00022968">
        <w:rPr>
          <w:rFonts w:ascii="Aptos" w:eastAsia="Aptos" w:hAnsi="Aptos" w:cs="Times New Roman"/>
          <w:lang w:val="nl-BE"/>
        </w:rPr>
        <w:t>op een veilige, comfortabele en aangename leefomgeving voor zorgvragers en werkplek voor collega's.</w:t>
      </w:r>
    </w:p>
    <w:p w14:paraId="10A4C1A8" w14:textId="77777777" w:rsidR="00022968" w:rsidRPr="00022968" w:rsidRDefault="00022968" w:rsidP="00022968">
      <w:pPr>
        <w:numPr>
          <w:ilvl w:val="0"/>
          <w:numId w:val="10"/>
        </w:numPr>
        <w:spacing w:after="160" w:line="278" w:lineRule="auto"/>
        <w:contextualSpacing/>
        <w:rPr>
          <w:rFonts w:ascii="Aptos" w:eastAsia="Aptos" w:hAnsi="Aptos" w:cs="Times New Roman"/>
          <w:lang w:val="nl-BE"/>
        </w:rPr>
      </w:pPr>
      <w:r w:rsidRPr="00022968">
        <w:rPr>
          <w:rFonts w:ascii="Aptos" w:eastAsia="Aptos" w:hAnsi="Aptos" w:cs="Times New Roman"/>
          <w:b/>
          <w:bCs/>
          <w:lang w:val="nl-BE"/>
        </w:rPr>
        <w:t>Kansen</w:t>
      </w:r>
      <w:r w:rsidRPr="00022968">
        <w:rPr>
          <w:rFonts w:ascii="Aptos" w:eastAsia="Aptos" w:hAnsi="Aptos" w:cs="Times New Roman"/>
          <w:lang w:val="nl-BE"/>
        </w:rPr>
        <w:t xml:space="preserve"> om te blijven groeien via vorming en ontwikkeling.</w:t>
      </w:r>
    </w:p>
    <w:p w14:paraId="1BA602D4" w14:textId="77777777" w:rsidR="00022968" w:rsidRPr="00022968" w:rsidRDefault="00022968" w:rsidP="00022968">
      <w:pPr>
        <w:numPr>
          <w:ilvl w:val="0"/>
          <w:numId w:val="10"/>
        </w:numPr>
        <w:spacing w:after="160" w:line="278" w:lineRule="auto"/>
        <w:contextualSpacing/>
        <w:rPr>
          <w:rFonts w:ascii="Aptos" w:eastAsia="Aptos" w:hAnsi="Aptos" w:cs="Times New Roman"/>
          <w:lang w:val="nl-BE"/>
        </w:rPr>
      </w:pPr>
      <w:r w:rsidRPr="00022968">
        <w:rPr>
          <w:rFonts w:ascii="Aptos" w:eastAsia="Aptos" w:hAnsi="Aptos" w:cs="Times New Roman"/>
          <w:b/>
          <w:bCs/>
          <w:lang w:val="nl-BE"/>
        </w:rPr>
        <w:t>Verloning</w:t>
      </w:r>
      <w:r w:rsidRPr="00022968">
        <w:rPr>
          <w:rFonts w:ascii="Aptos" w:eastAsia="Aptos" w:hAnsi="Aptos" w:cs="Times New Roman"/>
          <w:lang w:val="nl-BE"/>
        </w:rPr>
        <w:t xml:space="preserve"> volgens PC 319.01, met overname van relevante anciënniteit.</w:t>
      </w:r>
    </w:p>
    <w:p w14:paraId="4AC74CB7" w14:textId="77777777" w:rsidR="00022968" w:rsidRPr="00022968" w:rsidRDefault="00022968" w:rsidP="00022968">
      <w:pPr>
        <w:numPr>
          <w:ilvl w:val="0"/>
          <w:numId w:val="10"/>
        </w:numPr>
        <w:spacing w:after="160" w:line="278" w:lineRule="auto"/>
        <w:contextualSpacing/>
        <w:rPr>
          <w:rFonts w:ascii="Aptos" w:eastAsia="Aptos" w:hAnsi="Aptos" w:cs="Times New Roman"/>
          <w:lang w:val="nl-BE"/>
        </w:rPr>
      </w:pPr>
      <w:r w:rsidRPr="00022968">
        <w:rPr>
          <w:rFonts w:ascii="Aptos" w:eastAsia="Aptos" w:hAnsi="Aptos" w:cs="Times New Roman"/>
          <w:b/>
          <w:bCs/>
          <w:lang w:val="nl-BE"/>
        </w:rPr>
        <w:t>Fietsvergoeding</w:t>
      </w:r>
      <w:r w:rsidRPr="00022968">
        <w:rPr>
          <w:rFonts w:ascii="Aptos" w:eastAsia="Aptos" w:hAnsi="Aptos" w:cs="Times New Roman"/>
          <w:lang w:val="nl-BE"/>
        </w:rPr>
        <w:t xml:space="preserve"> of een gratis treinabonnement voor je woon-werkverkeer.</w:t>
      </w:r>
    </w:p>
    <w:p w14:paraId="5AD6F02E" w14:textId="77777777" w:rsidR="00022968" w:rsidRPr="00022968" w:rsidRDefault="00022968" w:rsidP="00022968">
      <w:pPr>
        <w:numPr>
          <w:ilvl w:val="0"/>
          <w:numId w:val="10"/>
        </w:numPr>
        <w:spacing w:after="160" w:line="278" w:lineRule="auto"/>
        <w:contextualSpacing/>
        <w:rPr>
          <w:rFonts w:ascii="Aptos" w:eastAsia="Aptos" w:hAnsi="Aptos" w:cs="Times New Roman"/>
          <w:lang w:val="nl-BE"/>
        </w:rPr>
      </w:pPr>
      <w:bookmarkStart w:id="0" w:name="_Hlk244077713"/>
      <w:r w:rsidRPr="00022968">
        <w:rPr>
          <w:rFonts w:ascii="Aptos" w:eastAsia="Aptos" w:hAnsi="Aptos" w:cs="Times New Roman"/>
          <w:b/>
          <w:bCs/>
          <w:lang w:val="nl-BE"/>
        </w:rPr>
        <w:lastRenderedPageBreak/>
        <w:t>Parkeermogelijkheid</w:t>
      </w:r>
      <w:r w:rsidRPr="00022968">
        <w:rPr>
          <w:rFonts w:ascii="Aptos" w:eastAsia="Aptos" w:hAnsi="Aptos" w:cs="Times New Roman"/>
          <w:lang w:val="nl-BE"/>
        </w:rPr>
        <w:t xml:space="preserve"> en </w:t>
      </w:r>
      <w:r w:rsidRPr="00022968">
        <w:rPr>
          <w:rFonts w:ascii="Aptos" w:eastAsia="Aptos" w:hAnsi="Aptos" w:cs="Times New Roman"/>
          <w:b/>
          <w:bCs/>
          <w:lang w:val="nl-BE"/>
        </w:rPr>
        <w:t>laadmogelijkheden</w:t>
      </w:r>
      <w:r w:rsidRPr="00022968">
        <w:rPr>
          <w:rFonts w:ascii="Aptos" w:eastAsia="Aptos" w:hAnsi="Aptos" w:cs="Times New Roman"/>
          <w:lang w:val="nl-BE"/>
        </w:rPr>
        <w:t xml:space="preserve"> voor fiets en wagen.</w:t>
      </w:r>
    </w:p>
    <w:bookmarkEnd w:id="0"/>
    <w:p w14:paraId="02C8FD8A" w14:textId="77777777" w:rsidR="00022968" w:rsidRPr="00022968" w:rsidRDefault="00022968" w:rsidP="00022968">
      <w:pPr>
        <w:numPr>
          <w:ilvl w:val="0"/>
          <w:numId w:val="10"/>
        </w:numPr>
        <w:spacing w:after="160" w:line="278" w:lineRule="auto"/>
        <w:contextualSpacing/>
        <w:rPr>
          <w:rFonts w:ascii="Aptos" w:eastAsia="Aptos" w:hAnsi="Aptos" w:cs="Times New Roman"/>
          <w:lang w:val="nl-BE"/>
        </w:rPr>
      </w:pPr>
      <w:r w:rsidRPr="00022968">
        <w:rPr>
          <w:rFonts w:ascii="Aptos" w:eastAsia="Aptos" w:hAnsi="Aptos" w:cs="Times New Roman"/>
          <w:lang w:val="nl-BE"/>
        </w:rPr>
        <w:t xml:space="preserve">Toegang tot ons </w:t>
      </w:r>
      <w:r w:rsidRPr="00022968">
        <w:rPr>
          <w:rFonts w:ascii="Aptos" w:eastAsia="Aptos" w:hAnsi="Aptos" w:cs="Times New Roman"/>
          <w:b/>
          <w:bCs/>
          <w:lang w:val="nl-BE"/>
        </w:rPr>
        <w:t>personeelsvoordelenplatform</w:t>
      </w:r>
      <w:r w:rsidRPr="00022968">
        <w:rPr>
          <w:rFonts w:ascii="Aptos" w:eastAsia="Aptos" w:hAnsi="Aptos" w:cs="Times New Roman"/>
          <w:lang w:val="nl-BE"/>
        </w:rPr>
        <w:t>.</w:t>
      </w:r>
    </w:p>
    <w:p w14:paraId="73B34F07" w14:textId="77777777" w:rsidR="00022968" w:rsidRPr="00022968" w:rsidRDefault="00022968" w:rsidP="00022968">
      <w:pPr>
        <w:numPr>
          <w:ilvl w:val="0"/>
          <w:numId w:val="10"/>
        </w:numPr>
        <w:spacing w:after="160" w:line="278" w:lineRule="auto"/>
        <w:contextualSpacing/>
        <w:rPr>
          <w:rFonts w:ascii="Aptos" w:eastAsia="Aptos" w:hAnsi="Aptos" w:cs="Times New Roman"/>
          <w:lang w:val="nl-BE"/>
        </w:rPr>
      </w:pPr>
      <w:bookmarkStart w:id="1" w:name="_Hlk244077654"/>
      <w:r w:rsidRPr="00022968">
        <w:rPr>
          <w:rFonts w:ascii="Aptos" w:eastAsia="Aptos" w:hAnsi="Aptos" w:cs="Times New Roman"/>
          <w:b/>
          <w:bCs/>
          <w:lang w:val="nl-BE"/>
        </w:rPr>
        <w:t>Eigen catering tegen voordelige prijzen</w:t>
      </w:r>
      <w:r w:rsidRPr="00022968">
        <w:rPr>
          <w:rFonts w:ascii="Aptos" w:eastAsia="Aptos" w:hAnsi="Aptos" w:cs="Times New Roman"/>
          <w:lang w:val="nl-BE"/>
        </w:rPr>
        <w:t>.</w:t>
      </w:r>
    </w:p>
    <w:p w14:paraId="40EBACB7" w14:textId="77777777" w:rsidR="00022968" w:rsidRPr="00022968" w:rsidRDefault="00022968" w:rsidP="00022968">
      <w:pPr>
        <w:numPr>
          <w:ilvl w:val="0"/>
          <w:numId w:val="10"/>
        </w:numPr>
        <w:spacing w:after="160" w:line="278" w:lineRule="auto"/>
        <w:contextualSpacing/>
        <w:rPr>
          <w:rFonts w:ascii="Aptos" w:eastAsia="Aptos" w:hAnsi="Aptos" w:cs="Times New Roman"/>
          <w:lang w:val="nl-BE"/>
        </w:rPr>
      </w:pPr>
      <w:r w:rsidRPr="00022968">
        <w:rPr>
          <w:rFonts w:ascii="Aptos" w:eastAsia="Aptos" w:hAnsi="Aptos" w:cs="Times New Roman"/>
          <w:lang w:val="nl-BE"/>
        </w:rPr>
        <w:t xml:space="preserve">Een </w:t>
      </w:r>
      <w:r w:rsidRPr="00022968">
        <w:rPr>
          <w:rFonts w:ascii="Aptos" w:eastAsia="Aptos" w:hAnsi="Aptos" w:cs="Times New Roman"/>
          <w:b/>
          <w:bCs/>
          <w:lang w:val="nl-BE"/>
        </w:rPr>
        <w:t>personeelsvereniging</w:t>
      </w:r>
      <w:r w:rsidRPr="00022968">
        <w:rPr>
          <w:rFonts w:ascii="Aptos" w:eastAsia="Aptos" w:hAnsi="Aptos" w:cs="Times New Roman"/>
          <w:lang w:val="nl-BE"/>
        </w:rPr>
        <w:t xml:space="preserve"> die collega's ook buiten het werk samenbrengt.</w:t>
      </w:r>
    </w:p>
    <w:bookmarkEnd w:id="1"/>
    <w:p w14:paraId="2C4DCBE9" w14:textId="77777777" w:rsidR="00022968" w:rsidRPr="00022968" w:rsidRDefault="00022968" w:rsidP="00022968">
      <w:pPr>
        <w:spacing w:after="160" w:line="278" w:lineRule="auto"/>
        <w:rPr>
          <w:rFonts w:ascii="Aptos" w:eastAsia="Aptos" w:hAnsi="Aptos" w:cs="Times New Roman"/>
          <w:b/>
          <w:bCs/>
          <w:u w:val="single"/>
          <w:lang w:val="nl-BE"/>
        </w:rPr>
      </w:pPr>
    </w:p>
    <w:p w14:paraId="3F9484E8" w14:textId="77777777" w:rsidR="00022968" w:rsidRPr="00022968" w:rsidRDefault="00022968" w:rsidP="00022968">
      <w:pPr>
        <w:spacing w:after="160" w:line="278" w:lineRule="auto"/>
        <w:rPr>
          <w:rFonts w:ascii="Aptos" w:eastAsia="Aptos" w:hAnsi="Aptos" w:cs="Times New Roman"/>
          <w:b/>
          <w:bCs/>
          <w:u w:val="single"/>
          <w:lang w:val="nl-BE"/>
        </w:rPr>
      </w:pPr>
      <w:r w:rsidRPr="00022968">
        <w:rPr>
          <w:rFonts w:ascii="Aptos" w:eastAsia="Aptos" w:hAnsi="Aptos" w:cs="Times New Roman"/>
          <w:b/>
          <w:bCs/>
          <w:u w:val="single"/>
          <w:lang w:val="nl-BE"/>
        </w:rPr>
        <w:t>Over Leieborg</w:t>
      </w:r>
    </w:p>
    <w:p w14:paraId="3FBB9B43" w14:textId="77777777" w:rsidR="00022968" w:rsidRPr="00022968" w:rsidRDefault="00022968" w:rsidP="00022968">
      <w:pPr>
        <w:spacing w:after="160" w:line="278" w:lineRule="auto"/>
        <w:rPr>
          <w:rFonts w:ascii="Aptos" w:eastAsia="Aptos" w:hAnsi="Aptos" w:cs="Times New Roman"/>
          <w:lang w:val="nl-BE"/>
        </w:rPr>
      </w:pPr>
      <w:r w:rsidRPr="00022968">
        <w:rPr>
          <w:rFonts w:ascii="Aptos" w:eastAsia="Aptos" w:hAnsi="Aptos" w:cs="Times New Roman"/>
          <w:lang w:val="nl-BE"/>
        </w:rPr>
        <w:t>Leieborg ondersteunt kinderen, jongeren en volwassenen met een verstandelijke en/of meervoudige beperking. Elke dag zetten meer dan 500 collega's zich in voor hetzelfde doel: mensen ondersteunen om hun leven zoveel mogelijk vorm te geven op hun eigen manier.</w:t>
      </w:r>
    </w:p>
    <w:p w14:paraId="1B403129" w14:textId="77777777" w:rsidR="00022968" w:rsidRPr="00022968" w:rsidRDefault="00022968" w:rsidP="00022968">
      <w:pPr>
        <w:spacing w:before="210" w:after="210" w:line="300" w:lineRule="auto"/>
        <w:rPr>
          <w:rFonts w:ascii="Aptos" w:eastAsia="Aptos" w:hAnsi="Aptos" w:cs="Aptos"/>
          <w:color w:val="000000"/>
        </w:rPr>
      </w:pPr>
      <w:r w:rsidRPr="00022968">
        <w:rPr>
          <w:rFonts w:ascii="Aptos" w:eastAsia="Aptos" w:hAnsi="Aptos" w:cs="Aptos"/>
          <w:color w:val="000000"/>
          <w:lang w:val="nl-BE"/>
        </w:rPr>
        <w:t>We willen een plek zijn waar zorgvragers zich thuis voelen én medewerkers met goesting werken. Waar we elkaar versterken, moeilijke zaken bespreekbaar maken en samen blijven leren.</w:t>
      </w:r>
    </w:p>
    <w:p w14:paraId="08AAA0E1" w14:textId="77777777" w:rsidR="00022968" w:rsidRPr="00022968" w:rsidRDefault="00022968" w:rsidP="00022968">
      <w:pPr>
        <w:spacing w:before="210" w:after="210" w:line="300" w:lineRule="auto"/>
        <w:rPr>
          <w:rFonts w:ascii="Aptos" w:eastAsia="Aptos" w:hAnsi="Aptos" w:cs="Aptos"/>
          <w:color w:val="000000"/>
        </w:rPr>
      </w:pPr>
      <w:r w:rsidRPr="00022968">
        <w:rPr>
          <w:rFonts w:ascii="Aptos" w:eastAsia="Aptos" w:hAnsi="Aptos" w:cs="Aptos"/>
          <w:color w:val="000000"/>
          <w:lang w:val="nl-BE"/>
        </w:rPr>
        <w:t>We zijn ambitieus in waar we naartoe willen, zonder te doen alsof we er al zijn.</w:t>
      </w:r>
    </w:p>
    <w:p w14:paraId="14EA86F2" w14:textId="77777777" w:rsidR="00022968" w:rsidRPr="00022968" w:rsidRDefault="00022968" w:rsidP="00022968">
      <w:pPr>
        <w:spacing w:before="210" w:after="210" w:line="300" w:lineRule="auto"/>
        <w:rPr>
          <w:rFonts w:ascii="Segoe UI" w:eastAsia="Segoe UI" w:hAnsi="Segoe UI" w:cs="Segoe UI"/>
          <w:color w:val="000000"/>
          <w:sz w:val="21"/>
          <w:szCs w:val="21"/>
        </w:rPr>
      </w:pPr>
      <w:r w:rsidRPr="00022968">
        <w:rPr>
          <w:rFonts w:ascii="Aptos" w:eastAsia="Aptos" w:hAnsi="Aptos" w:cs="Aptos"/>
          <w:color w:val="000000"/>
          <w:lang w:val="nl-BE"/>
        </w:rPr>
        <w:t>Niet perfect. Wel samen. Met de zorgvrager centraal</w:t>
      </w:r>
      <w:r w:rsidRPr="00022968">
        <w:rPr>
          <w:rFonts w:ascii="Segoe UI" w:eastAsia="Segoe UI" w:hAnsi="Segoe UI" w:cs="Segoe UI"/>
          <w:b/>
          <w:bCs/>
          <w:color w:val="000000"/>
          <w:sz w:val="21"/>
          <w:szCs w:val="21"/>
          <w:lang w:val="nl-BE"/>
        </w:rPr>
        <w:t>.</w:t>
      </w:r>
    </w:p>
    <w:p w14:paraId="0447B607" w14:textId="77777777" w:rsidR="00022968" w:rsidRPr="00022968" w:rsidRDefault="00022968" w:rsidP="00022968">
      <w:pPr>
        <w:spacing w:after="160" w:line="278" w:lineRule="auto"/>
        <w:rPr>
          <w:rFonts w:ascii="Aptos" w:eastAsia="Aptos" w:hAnsi="Aptos" w:cs="Times New Roman"/>
          <w:lang w:val="nl-BE"/>
        </w:rPr>
      </w:pPr>
      <w:r w:rsidRPr="00022968">
        <w:rPr>
          <w:rFonts w:ascii="Aptos" w:eastAsia="Aptos" w:hAnsi="Aptos" w:cs="Times New Roman"/>
          <w:lang w:val="nl-BE"/>
        </w:rPr>
        <w:t>En daar kan jij mee het verschil maken.</w:t>
      </w:r>
    </w:p>
    <w:p w14:paraId="4E1EE24A" w14:textId="77777777" w:rsidR="00022968" w:rsidRPr="00022968" w:rsidRDefault="00022968" w:rsidP="00022968">
      <w:pPr>
        <w:spacing w:after="160" w:line="278" w:lineRule="auto"/>
        <w:rPr>
          <w:rFonts w:ascii="Aptos" w:eastAsia="Aptos" w:hAnsi="Aptos" w:cs="Times New Roman"/>
          <w:b/>
          <w:bCs/>
          <w:lang w:val="nl-BE"/>
        </w:rPr>
      </w:pPr>
    </w:p>
    <w:p w14:paraId="11DC101F" w14:textId="77777777" w:rsidR="00022968" w:rsidRPr="00022968" w:rsidRDefault="00022968" w:rsidP="00022968">
      <w:pPr>
        <w:spacing w:after="160" w:line="278" w:lineRule="auto"/>
        <w:rPr>
          <w:rFonts w:ascii="Aptos" w:eastAsia="Aptos" w:hAnsi="Aptos" w:cs="Times New Roman"/>
          <w:b/>
          <w:bCs/>
          <w:u w:val="single"/>
          <w:lang w:val="nl-BE"/>
        </w:rPr>
      </w:pPr>
      <w:r w:rsidRPr="00022968">
        <w:rPr>
          <w:rFonts w:ascii="Aptos" w:eastAsia="Aptos" w:hAnsi="Aptos" w:cs="Times New Roman"/>
          <w:b/>
          <w:bCs/>
          <w:u w:val="single"/>
          <w:lang w:val="nl-BE"/>
        </w:rPr>
        <w:t>Solliciteer en zet jouw technische talent in op een plek waar het echt iets betekent.</w:t>
      </w:r>
    </w:p>
    <w:p w14:paraId="42632391" w14:textId="77777777" w:rsidR="00022968" w:rsidRPr="00022968" w:rsidRDefault="00022968" w:rsidP="00022968">
      <w:pPr>
        <w:spacing w:after="160" w:line="278" w:lineRule="auto"/>
        <w:rPr>
          <w:rFonts w:ascii="Aptos" w:eastAsia="Aptos" w:hAnsi="Aptos" w:cs="Times New Roman"/>
          <w:lang w:val="nl-BE"/>
        </w:rPr>
      </w:pPr>
      <w:r w:rsidRPr="00022968">
        <w:rPr>
          <w:rFonts w:ascii="Aptos" w:eastAsia="Aptos" w:hAnsi="Aptos" w:cs="Times New Roman"/>
          <w:lang w:val="nl-BE"/>
        </w:rPr>
        <w:t>Want bij Leieborg kies je niet alleen voor techniek. Je bouwt mee aan een plek waar mensen graag wonen, werken en leven.</w:t>
      </w:r>
    </w:p>
    <w:p w14:paraId="70585541" w14:textId="77777777" w:rsidR="00022968" w:rsidRPr="00022968" w:rsidRDefault="00022968" w:rsidP="00022968">
      <w:pPr>
        <w:spacing w:after="160" w:line="278" w:lineRule="auto"/>
        <w:rPr>
          <w:rFonts w:ascii="Aptos" w:eastAsia="Aptos" w:hAnsi="Aptos" w:cs="Times New Roman"/>
          <w:lang w:val="nl-BE"/>
        </w:rPr>
      </w:pPr>
      <w:r w:rsidRPr="00022968">
        <w:rPr>
          <w:rFonts w:ascii="Aptos" w:eastAsia="Aptos" w:hAnsi="Aptos" w:cs="Times New Roman"/>
          <w:lang w:val="nl-BE"/>
        </w:rPr>
        <w:t>Solliciteer knop</w:t>
      </w:r>
    </w:p>
    <w:p w14:paraId="48DB2A7C" w14:textId="5AFF518E" w:rsidR="007D5E88" w:rsidRPr="00A37407" w:rsidRDefault="007D5E88" w:rsidP="00A37407">
      <w:pPr>
        <w:rPr>
          <w:lang w:val="nl-BE"/>
        </w:rPr>
      </w:pPr>
    </w:p>
    <w:sectPr w:rsidR="007D5E88" w:rsidRPr="00A37407" w:rsidSect="0007336D">
      <w:headerReference w:type="even" r:id="rId10"/>
      <w:headerReference w:type="default" r:id="rId11"/>
      <w:footerReference w:type="default" r:id="rId12"/>
      <w:headerReference w:type="first" r:id="rId13"/>
      <w:footerReference w:type="first" r:id="rId14"/>
      <w:pgSz w:w="11906" w:h="16838"/>
      <w:pgMar w:top="2552" w:right="1701" w:bottom="226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88F4A" w14:textId="77777777" w:rsidR="00926A8E" w:rsidRDefault="00926A8E" w:rsidP="006E3E48">
      <w:r>
        <w:separator/>
      </w:r>
    </w:p>
  </w:endnote>
  <w:endnote w:type="continuationSeparator" w:id="0">
    <w:p w14:paraId="32B02B6F" w14:textId="77777777" w:rsidR="00926A8E" w:rsidRDefault="00926A8E" w:rsidP="006E3E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yriadPro-Regular">
    <w:altName w:val="Calibri"/>
    <w:charset w:val="4D"/>
    <w:family w:val="auto"/>
    <w:pitch w:val="default"/>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F2C1C" w14:textId="76518F9E" w:rsidR="006E3E48" w:rsidRDefault="006D2F13" w:rsidP="00F30D31">
    <w:pPr>
      <w:pStyle w:val="Body"/>
      <w:suppressAutoHyphens/>
      <w:spacing w:line="280" w:lineRule="atLeast"/>
      <w:rPr>
        <w:rFonts w:ascii="Calibri" w:hAnsi="Calibri" w:cs="Calibri"/>
        <w:color w:val="73B19D"/>
        <w:spacing w:val="0"/>
        <w:sz w:val="20"/>
        <w:szCs w:val="20"/>
      </w:rPr>
    </w:pPr>
    <w:r>
      <w:rPr>
        <w:noProof/>
      </w:rPr>
      <mc:AlternateContent>
        <mc:Choice Requires="wps">
          <w:drawing>
            <wp:anchor distT="0" distB="0" distL="114300" distR="114300" simplePos="0" relativeHeight="251672576" behindDoc="0" locked="0" layoutInCell="1" allowOverlap="1" wp14:anchorId="15486615" wp14:editId="16348CEF">
              <wp:simplePos x="0" y="0"/>
              <wp:positionH relativeFrom="column">
                <wp:posOffset>4920615</wp:posOffset>
              </wp:positionH>
              <wp:positionV relativeFrom="paragraph">
                <wp:posOffset>-93179</wp:posOffset>
              </wp:positionV>
              <wp:extent cx="1308848" cy="748966"/>
              <wp:effectExtent l="0" t="0" r="0" b="0"/>
              <wp:wrapNone/>
              <wp:docPr id="679623993" name="Tekstvak 4"/>
              <wp:cNvGraphicFramePr/>
              <a:graphic xmlns:a="http://schemas.openxmlformats.org/drawingml/2006/main">
                <a:graphicData uri="http://schemas.microsoft.com/office/word/2010/wordprocessingShape">
                  <wps:wsp>
                    <wps:cNvSpPr txBox="1"/>
                    <wps:spPr>
                      <a:xfrm>
                        <a:off x="0" y="0"/>
                        <a:ext cx="1308848" cy="748966"/>
                      </a:xfrm>
                      <a:prstGeom prst="rect">
                        <a:avLst/>
                      </a:prstGeom>
                      <a:noFill/>
                      <a:ln w="6350">
                        <a:noFill/>
                      </a:ln>
                    </wps:spPr>
                    <wps:txbx>
                      <w:txbxContent>
                        <w:p w14:paraId="0858EFAC" w14:textId="036A54B4" w:rsidR="006D2F13" w:rsidRPr="00022968" w:rsidRDefault="004079BC" w:rsidP="006D2F13">
                          <w:pPr>
                            <w:rPr>
                              <w:color w:val="FFFFFF" w:themeColor="background1"/>
                              <w14:textOutline w14:w="9525" w14:cap="rnd" w14:cmpd="sng" w14:algn="ctr">
                                <w14:noFill/>
                                <w14:prstDash w14:val="solid"/>
                                <w14:bevel/>
                              </w14:textOutline>
                              <w14:textFill>
                                <w14:noFill/>
                              </w14:textFill>
                            </w:rPr>
                          </w:pPr>
                          <w:r>
                            <w:rPr>
                              <w:rStyle w:val="wacimagecontainer"/>
                              <w:rFonts w:ascii="Segoe UI" w:hAnsi="Segoe UI" w:cs="Segoe UI"/>
                              <w:noProof/>
                              <w:color w:val="000000"/>
                              <w:sz w:val="18"/>
                              <w:szCs w:val="18"/>
                              <w:shd w:val="clear" w:color="auto" w:fill="C6C6C6"/>
                            </w:rPr>
                            <w:drawing>
                              <wp:inline distT="0" distB="0" distL="0" distR="0" wp14:anchorId="21403224" wp14:editId="049EEA21">
                                <wp:extent cx="1119505" cy="654685"/>
                                <wp:effectExtent l="0" t="0" r="4445" b="0"/>
                                <wp:docPr id="1661056771" name="Afbeelding 3" descr="Afbeelding met tekst, Lettertype, schermopname,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056771" name="Afbeelding 3" descr="Afbeelding met tekst, Lettertype, schermopname, Graphics&#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9505" cy="654685"/>
                                        </a:xfrm>
                                        <a:prstGeom prst="rect">
                                          <a:avLst/>
                                        </a:prstGeom>
                                        <a:noFill/>
                                        <a:ln>
                                          <a:noFill/>
                                        </a:ln>
                                      </pic:spPr>
                                    </pic:pic>
                                  </a:graphicData>
                                </a:graphic>
                              </wp:inline>
                            </w:drawing>
                          </w:r>
                          <w:r w:rsidR="006D2F13" w:rsidRPr="00022968">
                            <w:rPr>
                              <w:noProof/>
                              <w:color w:val="FFFFFF" w:themeColor="background1"/>
                              <w14:textOutline w14:w="9525" w14:cap="rnd" w14:cmpd="sng" w14:algn="ctr">
                                <w14:noFill/>
                                <w14:prstDash w14:val="solid"/>
                                <w14:bevel/>
                              </w14:textOutline>
                              <w14:textFill>
                                <w14:noFill/>
                              </w14:textFill>
                            </w:rPr>
                            <w:drawing>
                              <wp:inline distT="0" distB="0" distL="0" distR="0" wp14:anchorId="5A5AA6A4" wp14:editId="62B7C7A1">
                                <wp:extent cx="1057910" cy="650875"/>
                                <wp:effectExtent l="0" t="0" r="0" b="0"/>
                                <wp:docPr id="86884588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28456" name=""/>
                                        <pic:cNvPicPr/>
                                      </pic:nvPicPr>
                                      <pic:blipFill>
                                        <a:blip r:embed="rId2"/>
                                        <a:stretch>
                                          <a:fillRect/>
                                        </a:stretch>
                                      </pic:blipFill>
                                      <pic:spPr>
                                        <a:xfrm>
                                          <a:off x="0" y="0"/>
                                          <a:ext cx="1057910" cy="650875"/>
                                        </a:xfrm>
                                        <a:prstGeom prst="rect">
                                          <a:avLst/>
                                        </a:prstGeom>
                                      </pic:spPr>
                                    </pic:pic>
                                  </a:graphicData>
                                </a:graphic>
                              </wp:inline>
                            </w:drawing>
                          </w:r>
                        </w:p>
                        <w:p w14:paraId="56EF417F" w14:textId="77777777" w:rsidR="006D2F13" w:rsidRPr="00022968" w:rsidRDefault="006D2F13" w:rsidP="006D2F13">
                          <w:pPr>
                            <w:rPr>
                              <w:color w:val="FFFFFF" w:themeColor="background1"/>
                              <w14:textOutline w14:w="9525" w14:cap="rnd" w14:cmpd="sng" w14:algn="ctr">
                                <w14:noFill/>
                                <w14:prstDash w14:val="solid"/>
                                <w14:bevel/>
                              </w14:textOutline>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486615" id="_x0000_t202" coordsize="21600,21600" o:spt="202" path="m,l,21600r21600,l21600,xe">
              <v:stroke joinstyle="miter"/>
              <v:path gradientshapeok="t" o:connecttype="rect"/>
            </v:shapetype>
            <v:shape id="_x0000_s1027" type="#_x0000_t202" style="position:absolute;left:0;text-align:left;margin-left:387.45pt;margin-top:-7.35pt;width:103.05pt;height:58.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" filled="f" stroked="f" strokeweight=".5pt">
              <v:textbox>
                <w:txbxContent>
                  <w:p w14:paraId="0858EFAC" w14:textId="036A54B4" w:rsidR="006D2F13" w:rsidRPr="00022968" w:rsidRDefault="004079BC" w:rsidP="006D2F13">
                    <w:pPr>
                      <w:rPr>
                        <w:color w:val="FFFFFF" w:themeColor="background1"/>
                        <w14:textOutline w14:w="9525" w14:cap="rnd" w14:cmpd="sng" w14:algn="ctr">
                          <w14:noFill/>
                          <w14:prstDash w14:val="solid"/>
                          <w14:bevel/>
                        </w14:textOutline>
                        <w14:textFill>
                          <w14:noFill/>
                        </w14:textFill>
                      </w:rPr>
                    </w:pPr>
                    <w:r>
                      <w:rPr>
                        <w:rStyle w:val="wacimagecontainer"/>
                        <w:rFonts w:ascii="Segoe UI" w:hAnsi="Segoe UI" w:cs="Segoe UI"/>
                        <w:noProof/>
                        <w:color w:val="000000"/>
                        <w:sz w:val="18"/>
                        <w:szCs w:val="18"/>
                        <w:shd w:val="clear" w:color="auto" w:fill="C6C6C6"/>
                      </w:rPr>
                      <w:drawing>
                        <wp:inline distT="0" distB="0" distL="0" distR="0" wp14:anchorId="21403224" wp14:editId="049EEA21">
                          <wp:extent cx="1119505" cy="654685"/>
                          <wp:effectExtent l="0" t="0" r="4445" b="0"/>
                          <wp:docPr id="1661056771" name="Afbeelding 3" descr="Afbeelding met tekst, Lettertype, schermopname,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056771" name="Afbeelding 3" descr="Afbeelding met tekst, Lettertype, schermopname, Graphics&#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9505" cy="654685"/>
                                  </a:xfrm>
                                  <a:prstGeom prst="rect">
                                    <a:avLst/>
                                  </a:prstGeom>
                                  <a:noFill/>
                                  <a:ln>
                                    <a:noFill/>
                                  </a:ln>
                                </pic:spPr>
                              </pic:pic>
                            </a:graphicData>
                          </a:graphic>
                        </wp:inline>
                      </w:drawing>
                    </w:r>
                    <w:r w:rsidR="006D2F13" w:rsidRPr="00022968">
                      <w:rPr>
                        <w:noProof/>
                        <w:color w:val="FFFFFF" w:themeColor="background1"/>
                        <w14:textOutline w14:w="9525" w14:cap="rnd" w14:cmpd="sng" w14:algn="ctr">
                          <w14:noFill/>
                          <w14:prstDash w14:val="solid"/>
                          <w14:bevel/>
                        </w14:textOutline>
                        <w14:textFill>
                          <w14:noFill/>
                        </w14:textFill>
                      </w:rPr>
                      <w:drawing>
                        <wp:inline distT="0" distB="0" distL="0" distR="0" wp14:anchorId="5A5AA6A4" wp14:editId="62B7C7A1">
                          <wp:extent cx="1057910" cy="650875"/>
                          <wp:effectExtent l="0" t="0" r="0" b="0"/>
                          <wp:docPr id="86884588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28456" name=""/>
                                  <pic:cNvPicPr/>
                                </pic:nvPicPr>
                                <pic:blipFill>
                                  <a:blip r:embed="rId2"/>
                                  <a:stretch>
                                    <a:fillRect/>
                                  </a:stretch>
                                </pic:blipFill>
                                <pic:spPr>
                                  <a:xfrm>
                                    <a:off x="0" y="0"/>
                                    <a:ext cx="1057910" cy="650875"/>
                                  </a:xfrm>
                                  <a:prstGeom prst="rect">
                                    <a:avLst/>
                                  </a:prstGeom>
                                </pic:spPr>
                              </pic:pic>
                            </a:graphicData>
                          </a:graphic>
                        </wp:inline>
                      </w:drawing>
                    </w:r>
                  </w:p>
                  <w:p w14:paraId="56EF417F" w14:textId="77777777" w:rsidR="006D2F13" w:rsidRPr="00022968" w:rsidRDefault="006D2F13" w:rsidP="006D2F13">
                    <w:pPr>
                      <w:rPr>
                        <w:color w:val="FFFFFF" w:themeColor="background1"/>
                        <w14:textOutline w14:w="9525" w14:cap="rnd" w14:cmpd="sng" w14:algn="ctr">
                          <w14:noFill/>
                          <w14:prstDash w14:val="solid"/>
                          <w14:bevel/>
                        </w14:textOutline>
                        <w14:textFill>
                          <w14:noFill/>
                        </w14:textFill>
                      </w:rPr>
                    </w:pPr>
                  </w:p>
                </w:txbxContent>
              </v:textbox>
            </v:shape>
          </w:pict>
        </mc:Fallback>
      </mc:AlternateContent>
    </w:r>
    <w:r w:rsidR="006E3E48">
      <w:rPr>
        <w:rFonts w:ascii="Calibri" w:hAnsi="Calibri" w:cs="Calibri"/>
        <w:b/>
        <w:bCs/>
        <w:spacing w:val="0"/>
        <w:sz w:val="20"/>
        <w:szCs w:val="20"/>
      </w:rPr>
      <w:t>Leieborg vzw</w:t>
    </w:r>
  </w:p>
  <w:p w14:paraId="4A8BF26E" w14:textId="77777777" w:rsidR="006E3E48" w:rsidRDefault="006E3E48" w:rsidP="00F30D31">
    <w:pPr>
      <w:pStyle w:val="Body"/>
      <w:suppressAutoHyphens/>
      <w:spacing w:line="280" w:lineRule="atLeast"/>
      <w:rPr>
        <w:rFonts w:ascii="Calibri" w:hAnsi="Calibri" w:cs="Calibri"/>
        <w:spacing w:val="0"/>
        <w:sz w:val="20"/>
        <w:szCs w:val="20"/>
      </w:rPr>
    </w:pPr>
    <w:r>
      <w:rPr>
        <w:rFonts w:ascii="Calibri" w:hAnsi="Calibri" w:cs="Calibri"/>
        <w:spacing w:val="0"/>
        <w:sz w:val="20"/>
        <w:szCs w:val="20"/>
      </w:rPr>
      <w:t>Leernsesteenweg 53, 9800 Deinze  l  09 387 77 11  l  info@leieborg.be  l  www.leieborg.be</w:t>
    </w:r>
  </w:p>
  <w:p w14:paraId="5EC66FBD" w14:textId="7DB990CE" w:rsidR="006E3E48" w:rsidRPr="006E3E48" w:rsidRDefault="006E3E48" w:rsidP="00F30D31">
    <w:pPr>
      <w:pStyle w:val="Body"/>
      <w:suppressAutoHyphens/>
      <w:spacing w:line="280" w:lineRule="atLeast"/>
      <w:rPr>
        <w:rFonts w:ascii="Calibri" w:hAnsi="Calibri" w:cs="Calibri"/>
        <w:spacing w:val="0"/>
        <w:sz w:val="20"/>
        <w:szCs w:val="20"/>
        <w:lang w:val="en-US"/>
      </w:rPr>
    </w:pPr>
    <w:r w:rsidRPr="006E3E48">
      <w:rPr>
        <w:rFonts w:ascii="Calibri" w:hAnsi="Calibri" w:cs="Calibri"/>
        <w:spacing w:val="0"/>
        <w:sz w:val="20"/>
        <w:szCs w:val="20"/>
        <w:lang w:val="en-US"/>
      </w:rPr>
      <w:t>Ondernemingsnr. 0418.832.835  l  IBAN BE63 8901 2440 0208  l  BIC VDSP BE91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F457F" w14:textId="77777777" w:rsidR="0007336D" w:rsidRDefault="0007336D" w:rsidP="0007336D">
    <w:pPr>
      <w:pStyle w:val="Body"/>
      <w:suppressAutoHyphens/>
      <w:spacing w:line="280" w:lineRule="atLeast"/>
      <w:rPr>
        <w:rFonts w:ascii="Calibri" w:hAnsi="Calibri" w:cs="Calibri"/>
        <w:color w:val="73B19D"/>
        <w:spacing w:val="0"/>
        <w:sz w:val="20"/>
        <w:szCs w:val="20"/>
      </w:rPr>
    </w:pPr>
    <w:r>
      <w:rPr>
        <w:noProof/>
      </w:rPr>
      <mc:AlternateContent>
        <mc:Choice Requires="wps">
          <w:drawing>
            <wp:anchor distT="0" distB="0" distL="114300" distR="114300" simplePos="0" relativeHeight="251674624" behindDoc="0" locked="0" layoutInCell="1" allowOverlap="1" wp14:anchorId="328F7DAB" wp14:editId="2D718C94">
              <wp:simplePos x="0" y="0"/>
              <wp:positionH relativeFrom="column">
                <wp:posOffset>4920615</wp:posOffset>
              </wp:positionH>
              <wp:positionV relativeFrom="paragraph">
                <wp:posOffset>-93179</wp:posOffset>
              </wp:positionV>
              <wp:extent cx="1308848" cy="748966"/>
              <wp:effectExtent l="0" t="0" r="0" b="0"/>
              <wp:wrapNone/>
              <wp:docPr id="1192201864" name="Tekstvak 4"/>
              <wp:cNvGraphicFramePr/>
              <a:graphic xmlns:a="http://schemas.openxmlformats.org/drawingml/2006/main">
                <a:graphicData uri="http://schemas.microsoft.com/office/word/2010/wordprocessingShape">
                  <wps:wsp>
                    <wps:cNvSpPr txBox="1"/>
                    <wps:spPr>
                      <a:xfrm>
                        <a:off x="0" y="0"/>
                        <a:ext cx="1308848" cy="748966"/>
                      </a:xfrm>
                      <a:prstGeom prst="rect">
                        <a:avLst/>
                      </a:prstGeom>
                      <a:noFill/>
                      <a:ln w="6350">
                        <a:noFill/>
                      </a:ln>
                    </wps:spPr>
                    <wps:txbx>
                      <w:txbxContent>
                        <w:p w14:paraId="45742D24" w14:textId="6C280A2C" w:rsidR="0007336D" w:rsidRPr="00022968" w:rsidRDefault="001D1A10" w:rsidP="0007336D">
                          <w:pPr>
                            <w:rPr>
                              <w:color w:val="FFFFFF" w:themeColor="background1"/>
                              <w14:textOutline w14:w="9525" w14:cap="rnd" w14:cmpd="sng" w14:algn="ctr">
                                <w14:noFill/>
                                <w14:prstDash w14:val="solid"/>
                                <w14:bevel/>
                              </w14:textOutline>
                              <w14:textFill>
                                <w14:noFill/>
                              </w14:textFill>
                            </w:rPr>
                          </w:pPr>
                          <w:r>
                            <w:rPr>
                              <w:rStyle w:val="wacimagecontainer"/>
                              <w:rFonts w:ascii="Segoe UI" w:hAnsi="Segoe UI" w:cs="Segoe UI"/>
                              <w:noProof/>
                              <w:color w:val="000000"/>
                              <w:sz w:val="18"/>
                              <w:szCs w:val="18"/>
                              <w:shd w:val="clear" w:color="auto" w:fill="C6C6C6"/>
                            </w:rPr>
                            <w:drawing>
                              <wp:inline distT="0" distB="0" distL="0" distR="0" wp14:anchorId="727DA253" wp14:editId="4A0991B8">
                                <wp:extent cx="1119505" cy="654685"/>
                                <wp:effectExtent l="0" t="0" r="4445" b="0"/>
                                <wp:docPr id="31067285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9505" cy="654685"/>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28F7DAB" id="_x0000_t202" coordsize="21600,21600" o:spt="202" path="m,l,21600r21600,l21600,xe">
              <v:stroke joinstyle="miter"/>
              <v:path gradientshapeok="t" o:connecttype="rect"/>
            </v:shapetype>
            <v:shape id="_x0000_s1029" type="#_x0000_t202" style="position:absolute;left:0;text-align:left;margin-left:387.45pt;margin-top:-7.35pt;width:103.05pt;height:58.95pt;z-index:2516746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" filled="f" stroked="f" strokeweight=".5pt">
              <v:textbox style="mso-fit-shape-to-text:t">
                <w:txbxContent>
                  <w:p w14:paraId="45742D24" w14:textId="6C280A2C" w:rsidR="0007336D" w:rsidRPr="00022968" w:rsidRDefault="001D1A10" w:rsidP="0007336D">
                    <w:pPr>
                      <w:rPr>
                        <w:color w:val="FFFFFF" w:themeColor="background1"/>
                        <w14:textOutline w14:w="9525" w14:cap="rnd" w14:cmpd="sng" w14:algn="ctr">
                          <w14:noFill/>
                          <w14:prstDash w14:val="solid"/>
                          <w14:bevel/>
                        </w14:textOutline>
                        <w14:textFill>
                          <w14:noFill/>
                        </w14:textFill>
                      </w:rPr>
                    </w:pPr>
                    <w:r>
                      <w:rPr>
                        <w:rStyle w:val="wacimagecontainer"/>
                        <w:rFonts w:ascii="Segoe UI" w:hAnsi="Segoe UI" w:cs="Segoe UI"/>
                        <w:noProof/>
                        <w:color w:val="000000"/>
                        <w:sz w:val="18"/>
                        <w:szCs w:val="18"/>
                        <w:shd w:val="clear" w:color="auto" w:fill="C6C6C6"/>
                      </w:rPr>
                      <w:drawing>
                        <wp:inline distT="0" distB="0" distL="0" distR="0" wp14:anchorId="727DA253" wp14:editId="4A0991B8">
                          <wp:extent cx="1119505" cy="654685"/>
                          <wp:effectExtent l="0" t="0" r="4445" b="0"/>
                          <wp:docPr id="31067285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9505" cy="654685"/>
                                  </a:xfrm>
                                  <a:prstGeom prst="rect">
                                    <a:avLst/>
                                  </a:prstGeom>
                                  <a:noFill/>
                                  <a:ln>
                                    <a:noFill/>
                                  </a:ln>
                                </pic:spPr>
                              </pic:pic>
                            </a:graphicData>
                          </a:graphic>
                        </wp:inline>
                      </w:drawing>
                    </w:r>
                  </w:p>
                </w:txbxContent>
              </v:textbox>
            </v:shape>
          </w:pict>
        </mc:Fallback>
      </mc:AlternateContent>
    </w:r>
    <w:r>
      <w:rPr>
        <w:rFonts w:ascii="Calibri" w:hAnsi="Calibri" w:cs="Calibri"/>
        <w:b/>
        <w:bCs/>
        <w:spacing w:val="0"/>
        <w:sz w:val="20"/>
        <w:szCs w:val="20"/>
      </w:rPr>
      <w:t>Leieborg vzw</w:t>
    </w:r>
  </w:p>
  <w:p w14:paraId="5AC9DE12" w14:textId="77777777" w:rsidR="0007336D" w:rsidRDefault="0007336D" w:rsidP="0007336D">
    <w:pPr>
      <w:pStyle w:val="Body"/>
      <w:suppressAutoHyphens/>
      <w:spacing w:line="280" w:lineRule="atLeast"/>
      <w:rPr>
        <w:rFonts w:ascii="Calibri" w:hAnsi="Calibri" w:cs="Calibri"/>
        <w:spacing w:val="0"/>
        <w:sz w:val="20"/>
        <w:szCs w:val="20"/>
      </w:rPr>
    </w:pPr>
    <w:r>
      <w:rPr>
        <w:rFonts w:ascii="Calibri" w:hAnsi="Calibri" w:cs="Calibri"/>
        <w:spacing w:val="0"/>
        <w:sz w:val="20"/>
        <w:szCs w:val="20"/>
      </w:rPr>
      <w:t>Leernsesteenweg 53, 9800 Deinze  l  09 387 77 11  l  info@leieborg.be  l  www.leieborg.be</w:t>
    </w:r>
  </w:p>
  <w:p w14:paraId="7A6EC62C" w14:textId="12EB8ADA" w:rsidR="0007336D" w:rsidRPr="0007336D" w:rsidRDefault="0007336D" w:rsidP="0007336D">
    <w:pPr>
      <w:pStyle w:val="Body"/>
      <w:suppressAutoHyphens/>
      <w:spacing w:line="280" w:lineRule="atLeast"/>
      <w:rPr>
        <w:rFonts w:ascii="Calibri" w:hAnsi="Calibri" w:cs="Calibri"/>
        <w:spacing w:val="0"/>
        <w:sz w:val="20"/>
        <w:szCs w:val="20"/>
        <w:lang w:val="en-US"/>
      </w:rPr>
    </w:pPr>
    <w:r w:rsidRPr="006E3E48">
      <w:rPr>
        <w:rFonts w:ascii="Calibri" w:hAnsi="Calibri" w:cs="Calibri"/>
        <w:spacing w:val="0"/>
        <w:sz w:val="20"/>
        <w:szCs w:val="20"/>
        <w:lang w:val="en-US"/>
      </w:rPr>
      <w:t>Ondernemingsnr. 0418.832.835  l  IBAN BE63 8901 2440 0208  l  BIC VDSP BE91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81101" w14:textId="77777777" w:rsidR="00926A8E" w:rsidRDefault="00926A8E" w:rsidP="006E3E48">
      <w:r>
        <w:separator/>
      </w:r>
    </w:p>
  </w:footnote>
  <w:footnote w:type="continuationSeparator" w:id="0">
    <w:p w14:paraId="06C12623" w14:textId="77777777" w:rsidR="00926A8E" w:rsidRDefault="00926A8E" w:rsidP="006E3E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78E98" w14:textId="3813A268" w:rsidR="00656BC8" w:rsidRDefault="00656BC8">
    <w:pPr>
      <w:pStyle w:val="Koptekst"/>
    </w:pPr>
    <w:r w:rsidRPr="00090773">
      <w:rPr>
        <w:noProof/>
      </w:rPr>
      <mc:AlternateContent>
        <mc:Choice Requires="wps">
          <w:drawing>
            <wp:anchor distT="0" distB="0" distL="114300" distR="114300" simplePos="0" relativeHeight="251663360" behindDoc="1" locked="0" layoutInCell="0" allowOverlap="1" wp14:anchorId="644A3430" wp14:editId="0DC10F6D">
              <wp:simplePos x="0" y="0"/>
              <wp:positionH relativeFrom="margin">
                <wp:align>center</wp:align>
              </wp:positionH>
              <wp:positionV relativeFrom="margin">
                <wp:align>center</wp:align>
              </wp:positionV>
              <wp:extent cx="0" cy="0"/>
              <wp:effectExtent l="0" t="0" r="0" b="0"/>
              <wp:wrapNone/>
              <wp:docPr id="219600849" name="WordPictureWatermark101993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rect id="WordPictureWatermark10199333" style="position:absolute;margin-left:0;margin-top:0;width:0;height:0;z-index:-25165312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26" o:allowincell="f" filled="f" stroked="f" w14:anchorId="3AC43C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">
              <v:path arrowok="t"/>
              <w10:wrap anchorx="margin" anchory="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4A6D3" w14:textId="61EF05F3" w:rsidR="006E3E48" w:rsidRDefault="00F30D31" w:rsidP="0007336D">
    <w:pPr>
      <w:pStyle w:val="Koptekst"/>
      <w:tabs>
        <w:tab w:val="clear" w:pos="4536"/>
        <w:tab w:val="clear" w:pos="9072"/>
        <w:tab w:val="left" w:pos="2385"/>
        <w:tab w:val="left" w:pos="3105"/>
      </w:tabs>
    </w:pPr>
    <w:r>
      <w:rPr>
        <w:noProof/>
      </w:rPr>
      <mc:AlternateContent>
        <mc:Choice Requires="wps">
          <w:drawing>
            <wp:anchor distT="0" distB="0" distL="114300" distR="114300" simplePos="0" relativeHeight="251670528" behindDoc="0" locked="0" layoutInCell="1" allowOverlap="1" wp14:anchorId="532CBC33" wp14:editId="5E5AD824">
              <wp:simplePos x="0" y="0"/>
              <wp:positionH relativeFrom="column">
                <wp:posOffset>634365</wp:posOffset>
              </wp:positionH>
              <wp:positionV relativeFrom="paragraph">
                <wp:posOffset>35560</wp:posOffset>
              </wp:positionV>
              <wp:extent cx="2333625" cy="1543050"/>
              <wp:effectExtent l="0" t="0" r="0" b="0"/>
              <wp:wrapNone/>
              <wp:docPr id="2122124463" name="Tekstvak 4"/>
              <wp:cNvGraphicFramePr/>
              <a:graphic xmlns:a="http://schemas.openxmlformats.org/drawingml/2006/main">
                <a:graphicData uri="http://schemas.microsoft.com/office/word/2010/wordprocessingShape">
                  <wps:wsp>
                    <wps:cNvSpPr txBox="1"/>
                    <wps:spPr>
                      <a:xfrm>
                        <a:off x="0" y="0"/>
                        <a:ext cx="2333625" cy="1543050"/>
                      </a:xfrm>
                      <a:prstGeom prst="rect">
                        <a:avLst/>
                      </a:prstGeom>
                      <a:noFill/>
                      <a:ln w="6350">
                        <a:noFill/>
                      </a:ln>
                    </wps:spPr>
                    <wps:txbx>
                      <w:txbxContent>
                        <w:p w14:paraId="769B9AB8" w14:textId="4DB4CC40" w:rsidR="00F30D31" w:rsidRPr="00022968" w:rsidRDefault="00F30D31" w:rsidP="00F30D31">
                          <w:pPr>
                            <w:rPr>
                              <w:color w:val="FFFFFF" w:themeColor="background1"/>
                              <w14:textOutline w14:w="9525" w14:cap="rnd" w14:cmpd="sng" w14:algn="ctr">
                                <w14:noFill/>
                                <w14:prstDash w14:val="solid"/>
                                <w14:bevel/>
                              </w14:textOutline>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2CBC33" id="_x0000_t202" coordsize="21600,21600" o:spt="202" path="m,l,21600r21600,l21600,xe">
              <v:stroke joinstyle="miter"/>
              <v:path gradientshapeok="t" o:connecttype="rect"/>
            </v:shapetype>
            <v:shape id="Tekstvak 4" o:spid="_x0000_s1026" type="#_x0000_t202" style="position:absolute;margin-left:49.95pt;margin-top:2.8pt;width:183.75pt;height:12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" filled="f" stroked="f" strokeweight=".5pt">
              <v:textbox>
                <w:txbxContent>
                  <w:p w14:paraId="769B9AB8" w14:textId="4DB4CC40" w:rsidR="00F30D31" w:rsidRPr="00022968" w:rsidRDefault="00F30D31" w:rsidP="00F30D31">
                    <w:pPr>
                      <w:rPr>
                        <w:color w:val="FFFFFF" w:themeColor="background1"/>
                        <w14:textOutline w14:w="9525" w14:cap="rnd" w14:cmpd="sng" w14:algn="ctr">
                          <w14:noFill/>
                          <w14:prstDash w14:val="solid"/>
                          <w14:bevel/>
                        </w14:textOutline>
                        <w14:textFill>
                          <w14:noFill/>
                        </w14:textFill>
                      </w:rPr>
                    </w:pPr>
                  </w:p>
                </w:txbxContent>
              </v:textbox>
            </v:shape>
          </w:pict>
        </mc:Fallback>
      </mc:AlternateContent>
    </w:r>
    <w:r w:rsidR="00656BC8" w:rsidRPr="00321D8F">
      <w:rPr>
        <w:noProof/>
      </w:rPr>
      <mc:AlternateContent>
        <mc:Choice Requires="wps">
          <w:drawing>
            <wp:anchor distT="0" distB="0" distL="114300" distR="114300" simplePos="0" relativeHeight="251666432" behindDoc="1" locked="0" layoutInCell="0" allowOverlap="1" wp14:anchorId="214D8A35" wp14:editId="36BBE899">
              <wp:simplePos x="0" y="0"/>
              <wp:positionH relativeFrom="margin">
                <wp:align>center</wp:align>
              </wp:positionH>
              <wp:positionV relativeFrom="margin">
                <wp:align>center</wp:align>
              </wp:positionV>
              <wp:extent cx="0" cy="0"/>
              <wp:effectExtent l="0" t="0" r="0" b="0"/>
              <wp:wrapNone/>
              <wp:docPr id="257452860" name="WordPictureWatermark101993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rect id="WordPictureWatermark10199334" style="position:absolute;margin-left:0;margin-top:0;width:0;height:0;z-index:-25165004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26" o:allowincell="f" filled="f" stroked="f" w14:anchorId="43E404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">
              <v:path arrowok="t"/>
              <w10:wrap anchorx="margin" anchory="margin"/>
            </v:rect>
          </w:pict>
        </mc:Fallback>
      </mc:AlternateContent>
    </w:r>
    <w:r w:rsidR="006E3E48">
      <w:tab/>
    </w:r>
    <w:r w:rsidR="0007336D">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79BD6" w14:textId="24E56901" w:rsidR="00656BC8" w:rsidRDefault="00AC4396" w:rsidP="0007336D">
    <w:pPr>
      <w:pStyle w:val="Koptekst"/>
      <w:tabs>
        <w:tab w:val="clear" w:pos="4536"/>
        <w:tab w:val="clear" w:pos="9072"/>
        <w:tab w:val="left" w:pos="2022"/>
        <w:tab w:val="left" w:pos="2720"/>
      </w:tabs>
    </w:pPr>
    <w:r>
      <w:rPr>
        <w:noProof/>
      </w:rPr>
      <mc:AlternateContent>
        <mc:Choice Requires="wps">
          <w:drawing>
            <wp:anchor distT="0" distB="0" distL="114300" distR="114300" simplePos="0" relativeHeight="251659263" behindDoc="0" locked="0" layoutInCell="1" allowOverlap="1" wp14:anchorId="103F055A" wp14:editId="6166194C">
              <wp:simplePos x="0" y="0"/>
              <wp:positionH relativeFrom="column">
                <wp:posOffset>3720754</wp:posOffset>
              </wp:positionH>
              <wp:positionV relativeFrom="paragraph">
                <wp:posOffset>-139065</wp:posOffset>
              </wp:positionV>
              <wp:extent cx="2724727" cy="1754909"/>
              <wp:effectExtent l="0" t="0" r="0" b="0"/>
              <wp:wrapNone/>
              <wp:docPr id="369958281" name="Tekstvak 4"/>
              <wp:cNvGraphicFramePr/>
              <a:graphic xmlns:a="http://schemas.openxmlformats.org/drawingml/2006/main">
                <a:graphicData uri="http://schemas.microsoft.com/office/word/2010/wordprocessingShape">
                  <wps:wsp>
                    <wps:cNvSpPr txBox="1"/>
                    <wps:spPr>
                      <a:xfrm>
                        <a:off x="0" y="0"/>
                        <a:ext cx="2724727" cy="1754909"/>
                      </a:xfrm>
                      <a:prstGeom prst="rect">
                        <a:avLst/>
                      </a:prstGeom>
                      <a:noFill/>
                      <a:ln w="6350">
                        <a:noFill/>
                      </a:ln>
                    </wps:spPr>
                    <wps:txbx>
                      <w:txbxContent>
                        <w:p w14:paraId="4EEB82CC" w14:textId="77777777" w:rsidR="00AC4396" w:rsidRPr="00022968" w:rsidRDefault="00AC4396" w:rsidP="00AC4396">
                          <w:pPr>
                            <w:rPr>
                              <w:color w:val="FFFFFF" w:themeColor="background1"/>
                              <w14:textOutline w14:w="9525" w14:cap="rnd" w14:cmpd="sng" w14:algn="ctr">
                                <w14:noFill/>
                                <w14:prstDash w14:val="solid"/>
                                <w14:bevel/>
                              </w14:textOutline>
                              <w14:textFill>
                                <w14:noFill/>
                              </w14:textFill>
                            </w:rPr>
                          </w:pPr>
                          <w:r w:rsidRPr="007D5E88">
                            <w:rPr>
                              <w:noProof/>
                              <w:color w:val="FFFFFF"/>
                            </w:rPr>
                            <w:drawing>
                              <wp:inline distT="0" distB="0" distL="0" distR="0" wp14:anchorId="606E38B2" wp14:editId="7F81E804">
                                <wp:extent cx="2410691" cy="1649637"/>
                                <wp:effectExtent l="0" t="0" r="0" b="0"/>
                                <wp:docPr id="1390557150" name="Afbeelding 8" descr="Afbeelding met tekst, Lettertype, Graphics,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557150" name="Afbeelding 8" descr="Afbeelding met tekst, Lettertype, Graphics, grafische vormgeving&#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435258" cy="1666449"/>
                                        </a:xfrm>
                                        <a:prstGeom prst="rect">
                                          <a:avLst/>
                                        </a:prstGeom>
                                      </pic:spPr>
                                    </pic:pic>
                                  </a:graphicData>
                                </a:graphic>
                              </wp:inline>
                            </w:drawing>
                          </w:r>
                        </w:p>
                        <w:p w14:paraId="3C05A281" w14:textId="77777777" w:rsidR="00AC4396" w:rsidRPr="00022968" w:rsidRDefault="00AC4396" w:rsidP="00AC4396">
                          <w:pPr>
                            <w:rPr>
                              <w:color w:val="FFFFFF" w:themeColor="background1"/>
                              <w14:textOutline w14:w="9525" w14:cap="rnd" w14:cmpd="sng" w14:algn="ctr">
                                <w14:noFill/>
                                <w14:prstDash w14:val="solid"/>
                                <w14:bevel/>
                              </w14:textOutline>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3F055A" id="_x0000_t202" coordsize="21600,21600" o:spt="202" path="m,l,21600r21600,l21600,xe">
              <v:stroke joinstyle="miter"/>
              <v:path gradientshapeok="t" o:connecttype="rect"/>
            </v:shapetype>
            <v:shape id="_x0000_s1028" type="#_x0000_t202" style="position:absolute;margin-left:292.95pt;margin-top:-10.95pt;width:214.55pt;height:138.2pt;z-index:251659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" filled="f" stroked="f" strokeweight=".5pt">
              <v:textbox>
                <w:txbxContent>
                  <w:p w14:paraId="4EEB82CC" w14:textId="77777777" w:rsidR="00AC4396" w:rsidRPr="00022968" w:rsidRDefault="00AC4396" w:rsidP="00AC4396">
                    <w:pPr>
                      <w:rPr>
                        <w:color w:val="FFFFFF" w:themeColor="background1"/>
                        <w14:textOutline w14:w="9525" w14:cap="rnd" w14:cmpd="sng" w14:algn="ctr">
                          <w14:noFill/>
                          <w14:prstDash w14:val="solid"/>
                          <w14:bevel/>
                        </w14:textOutline>
                        <w14:textFill>
                          <w14:noFill/>
                        </w14:textFill>
                      </w:rPr>
                    </w:pPr>
                    <w:r w:rsidRPr="007D5E88">
                      <w:rPr>
                        <w:noProof/>
                        <w:color w:val="FFFFFF"/>
                      </w:rPr>
                      <w:drawing>
                        <wp:inline distT="0" distB="0" distL="0" distR="0" wp14:anchorId="606E38B2" wp14:editId="7F81E804">
                          <wp:extent cx="2410691" cy="1649637"/>
                          <wp:effectExtent l="0" t="0" r="0" b="0"/>
                          <wp:docPr id="1390557150" name="Afbeelding 8" descr="Afbeelding met tekst, Lettertype, Graphics,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557150" name="Afbeelding 8" descr="Afbeelding met tekst, Lettertype, Graphics, grafische vormgeving&#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435258" cy="1666449"/>
                                  </a:xfrm>
                                  <a:prstGeom prst="rect">
                                    <a:avLst/>
                                  </a:prstGeom>
                                </pic:spPr>
                              </pic:pic>
                            </a:graphicData>
                          </a:graphic>
                        </wp:inline>
                      </w:drawing>
                    </w:r>
                  </w:p>
                  <w:p w14:paraId="3C05A281" w14:textId="77777777" w:rsidR="00AC4396" w:rsidRPr="00022968" w:rsidRDefault="00AC4396" w:rsidP="00AC4396">
                    <w:pPr>
                      <w:rPr>
                        <w:color w:val="FFFFFF" w:themeColor="background1"/>
                        <w14:textOutline w14:w="9525" w14:cap="rnd" w14:cmpd="sng" w14:algn="ctr">
                          <w14:noFill/>
                          <w14:prstDash w14:val="solid"/>
                          <w14:bevel/>
                        </w14:textOutline>
                        <w14:textFill>
                          <w14:noFill/>
                        </w14:textFill>
                      </w:rPr>
                    </w:pPr>
                  </w:p>
                </w:txbxContent>
              </v:textbox>
            </v:shape>
          </w:pict>
        </mc:Fallback>
      </mc:AlternateContent>
    </w:r>
    <w:r w:rsidR="00656BC8" w:rsidRPr="008B6336">
      <w:rPr>
        <w:noProof/>
      </w:rPr>
      <mc:AlternateContent>
        <mc:Choice Requires="wps">
          <w:drawing>
            <wp:anchor distT="0" distB="0" distL="114300" distR="114300" simplePos="0" relativeHeight="251660288" behindDoc="1" locked="0" layoutInCell="0" allowOverlap="1" wp14:anchorId="7F87F1D9" wp14:editId="0FFA1086">
              <wp:simplePos x="0" y="0"/>
              <wp:positionH relativeFrom="margin">
                <wp:align>center</wp:align>
              </wp:positionH>
              <wp:positionV relativeFrom="margin">
                <wp:align>center</wp:align>
              </wp:positionV>
              <wp:extent cx="0" cy="0"/>
              <wp:effectExtent l="0" t="0" r="0" b="0"/>
              <wp:wrapNone/>
              <wp:docPr id="836757988" name="WordPictureWatermark101993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rect id="WordPictureWatermark10199332" style="position:absolute;margin-left:0;margin-top:0;width:0;height:0;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26" o:allowincell="f" filled="f" stroked="f" w14:anchorId="3010AC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">
              <v:path arrowok="t"/>
              <w10:wrap anchorx="margin" anchory="margin"/>
            </v:rect>
          </w:pict>
        </mc:Fallback>
      </mc:AlternateContent>
    </w:r>
    <w:r w:rsidR="0007336D">
      <w:tab/>
    </w:r>
    <w:r w:rsidR="0007336D">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234CB"/>
    <w:multiLevelType w:val="multilevel"/>
    <w:tmpl w:val="FCB2D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514347"/>
    <w:multiLevelType w:val="hybridMultilevel"/>
    <w:tmpl w:val="58D440F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BA118F2"/>
    <w:multiLevelType w:val="hybridMultilevel"/>
    <w:tmpl w:val="532066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20A87F78"/>
    <w:multiLevelType w:val="multilevel"/>
    <w:tmpl w:val="EC261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F17A42"/>
    <w:multiLevelType w:val="hybridMultilevel"/>
    <w:tmpl w:val="FE9C6B1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CC302FC"/>
    <w:multiLevelType w:val="hybridMultilevel"/>
    <w:tmpl w:val="40D23A8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36115D69"/>
    <w:multiLevelType w:val="hybridMultilevel"/>
    <w:tmpl w:val="9F4E06B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37945518"/>
    <w:multiLevelType w:val="multilevel"/>
    <w:tmpl w:val="A7B41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3C0E44"/>
    <w:multiLevelType w:val="hybridMultilevel"/>
    <w:tmpl w:val="128286B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6F8A5A2E"/>
    <w:multiLevelType w:val="hybridMultilevel"/>
    <w:tmpl w:val="DD82880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880941958">
    <w:abstractNumId w:val="4"/>
  </w:num>
  <w:num w:numId="2" w16cid:durableId="1770200940">
    <w:abstractNumId w:val="2"/>
  </w:num>
  <w:num w:numId="3" w16cid:durableId="991714239">
    <w:abstractNumId w:val="9"/>
  </w:num>
  <w:num w:numId="4" w16cid:durableId="2054112397">
    <w:abstractNumId w:val="1"/>
  </w:num>
  <w:num w:numId="5" w16cid:durableId="1606233238">
    <w:abstractNumId w:val="5"/>
  </w:num>
  <w:num w:numId="6" w16cid:durableId="899167306">
    <w:abstractNumId w:val="6"/>
  </w:num>
  <w:num w:numId="7" w16cid:durableId="1565532129">
    <w:abstractNumId w:val="0"/>
  </w:num>
  <w:num w:numId="8" w16cid:durableId="1348294059">
    <w:abstractNumId w:val="8"/>
  </w:num>
  <w:num w:numId="9" w16cid:durableId="1773553090">
    <w:abstractNumId w:val="3"/>
  </w:num>
  <w:num w:numId="10" w16cid:durableId="187958918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E48"/>
    <w:rsid w:val="00022968"/>
    <w:rsid w:val="00067AD8"/>
    <w:rsid w:val="0007336D"/>
    <w:rsid w:val="000B2EA1"/>
    <w:rsid w:val="000B5C80"/>
    <w:rsid w:val="000D3E87"/>
    <w:rsid w:val="000E4AB0"/>
    <w:rsid w:val="000E5CBC"/>
    <w:rsid w:val="000F1F40"/>
    <w:rsid w:val="0019449D"/>
    <w:rsid w:val="001B0308"/>
    <w:rsid w:val="001B5F70"/>
    <w:rsid w:val="001D1A10"/>
    <w:rsid w:val="001D1E27"/>
    <w:rsid w:val="001D4E50"/>
    <w:rsid w:val="002127AA"/>
    <w:rsid w:val="0029331E"/>
    <w:rsid w:val="002A5502"/>
    <w:rsid w:val="002D6AE8"/>
    <w:rsid w:val="003002D6"/>
    <w:rsid w:val="00364B53"/>
    <w:rsid w:val="003A3FF1"/>
    <w:rsid w:val="003B25AA"/>
    <w:rsid w:val="003B445D"/>
    <w:rsid w:val="003C12AA"/>
    <w:rsid w:val="004079BC"/>
    <w:rsid w:val="004204C0"/>
    <w:rsid w:val="00434145"/>
    <w:rsid w:val="004728EC"/>
    <w:rsid w:val="00491FAD"/>
    <w:rsid w:val="00496396"/>
    <w:rsid w:val="004C7E8D"/>
    <w:rsid w:val="005022BC"/>
    <w:rsid w:val="00504C20"/>
    <w:rsid w:val="005168CF"/>
    <w:rsid w:val="00525BB3"/>
    <w:rsid w:val="00564EC2"/>
    <w:rsid w:val="005D204C"/>
    <w:rsid w:val="00613154"/>
    <w:rsid w:val="00656BC8"/>
    <w:rsid w:val="006A42EA"/>
    <w:rsid w:val="006D2F13"/>
    <w:rsid w:val="006E3E48"/>
    <w:rsid w:val="00700755"/>
    <w:rsid w:val="00742919"/>
    <w:rsid w:val="007D5E88"/>
    <w:rsid w:val="007E0308"/>
    <w:rsid w:val="007E2FF9"/>
    <w:rsid w:val="007E4F47"/>
    <w:rsid w:val="007F2C81"/>
    <w:rsid w:val="008155E5"/>
    <w:rsid w:val="00854631"/>
    <w:rsid w:val="00863B8D"/>
    <w:rsid w:val="00897129"/>
    <w:rsid w:val="008B169B"/>
    <w:rsid w:val="008E5A5D"/>
    <w:rsid w:val="008E63C0"/>
    <w:rsid w:val="00926A8E"/>
    <w:rsid w:val="00926CC3"/>
    <w:rsid w:val="00963240"/>
    <w:rsid w:val="00964733"/>
    <w:rsid w:val="00A260F4"/>
    <w:rsid w:val="00A37407"/>
    <w:rsid w:val="00AB1200"/>
    <w:rsid w:val="00AB7E53"/>
    <w:rsid w:val="00AC4396"/>
    <w:rsid w:val="00AE5C7B"/>
    <w:rsid w:val="00B379A1"/>
    <w:rsid w:val="00B63FCB"/>
    <w:rsid w:val="00BD51DC"/>
    <w:rsid w:val="00C36173"/>
    <w:rsid w:val="00C37A71"/>
    <w:rsid w:val="00C46253"/>
    <w:rsid w:val="00CD0592"/>
    <w:rsid w:val="00D35795"/>
    <w:rsid w:val="00D37739"/>
    <w:rsid w:val="00D42359"/>
    <w:rsid w:val="00D636CB"/>
    <w:rsid w:val="00D84C66"/>
    <w:rsid w:val="00DA72F7"/>
    <w:rsid w:val="00DB62E3"/>
    <w:rsid w:val="00E17917"/>
    <w:rsid w:val="00E6360E"/>
    <w:rsid w:val="00E871D9"/>
    <w:rsid w:val="00EE15ED"/>
    <w:rsid w:val="00F30D31"/>
    <w:rsid w:val="00F47586"/>
    <w:rsid w:val="00F6091A"/>
    <w:rsid w:val="00F76DAC"/>
    <w:rsid w:val="1974A1D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CA3E1"/>
  <w15:chartTrackingRefBased/>
  <w15:docId w15:val="{B9667FB9-2B3C-C546-BF2C-90A4D26CB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nl-NL"/>
    </w:rPr>
  </w:style>
  <w:style w:type="paragraph" w:styleId="Kop1">
    <w:name w:val="heading 1"/>
    <w:basedOn w:val="Standaard"/>
    <w:next w:val="Standaard"/>
    <w:link w:val="Kop1Char"/>
    <w:uiPriority w:val="9"/>
    <w:qFormat/>
    <w:rsid w:val="006E3E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E3E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E3E4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E3E4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E3E4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E3E48"/>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E3E48"/>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E3E48"/>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E3E48"/>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E3E48"/>
    <w:rPr>
      <w:rFonts w:asciiTheme="majorHAnsi" w:eastAsiaTheme="majorEastAsia" w:hAnsiTheme="majorHAnsi" w:cstheme="majorBidi"/>
      <w:color w:val="0F4761" w:themeColor="accent1" w:themeShade="BF"/>
      <w:sz w:val="40"/>
      <w:szCs w:val="40"/>
      <w:lang w:val="nl-NL"/>
    </w:rPr>
  </w:style>
  <w:style w:type="character" w:customStyle="1" w:styleId="Kop2Char">
    <w:name w:val="Kop 2 Char"/>
    <w:basedOn w:val="Standaardalinea-lettertype"/>
    <w:link w:val="Kop2"/>
    <w:uiPriority w:val="9"/>
    <w:semiHidden/>
    <w:rsid w:val="006E3E48"/>
    <w:rPr>
      <w:rFonts w:asciiTheme="majorHAnsi" w:eastAsiaTheme="majorEastAsia" w:hAnsiTheme="majorHAnsi" w:cstheme="majorBidi"/>
      <w:color w:val="0F4761" w:themeColor="accent1" w:themeShade="BF"/>
      <w:sz w:val="32"/>
      <w:szCs w:val="32"/>
      <w:lang w:val="nl-NL"/>
    </w:rPr>
  </w:style>
  <w:style w:type="character" w:customStyle="1" w:styleId="Kop3Char">
    <w:name w:val="Kop 3 Char"/>
    <w:basedOn w:val="Standaardalinea-lettertype"/>
    <w:link w:val="Kop3"/>
    <w:uiPriority w:val="9"/>
    <w:semiHidden/>
    <w:rsid w:val="006E3E48"/>
    <w:rPr>
      <w:rFonts w:eastAsiaTheme="majorEastAsia" w:cstheme="majorBidi"/>
      <w:color w:val="0F4761" w:themeColor="accent1" w:themeShade="BF"/>
      <w:sz w:val="28"/>
      <w:szCs w:val="28"/>
      <w:lang w:val="nl-NL"/>
    </w:rPr>
  </w:style>
  <w:style w:type="character" w:customStyle="1" w:styleId="Kop4Char">
    <w:name w:val="Kop 4 Char"/>
    <w:basedOn w:val="Standaardalinea-lettertype"/>
    <w:link w:val="Kop4"/>
    <w:uiPriority w:val="9"/>
    <w:semiHidden/>
    <w:rsid w:val="006E3E48"/>
    <w:rPr>
      <w:rFonts w:eastAsiaTheme="majorEastAsia" w:cstheme="majorBidi"/>
      <w:i/>
      <w:iCs/>
      <w:color w:val="0F4761" w:themeColor="accent1" w:themeShade="BF"/>
      <w:lang w:val="nl-NL"/>
    </w:rPr>
  </w:style>
  <w:style w:type="character" w:customStyle="1" w:styleId="Kop5Char">
    <w:name w:val="Kop 5 Char"/>
    <w:basedOn w:val="Standaardalinea-lettertype"/>
    <w:link w:val="Kop5"/>
    <w:uiPriority w:val="9"/>
    <w:semiHidden/>
    <w:rsid w:val="006E3E48"/>
    <w:rPr>
      <w:rFonts w:eastAsiaTheme="majorEastAsia" w:cstheme="majorBidi"/>
      <w:color w:val="0F4761" w:themeColor="accent1" w:themeShade="BF"/>
      <w:lang w:val="nl-NL"/>
    </w:rPr>
  </w:style>
  <w:style w:type="character" w:customStyle="1" w:styleId="Kop6Char">
    <w:name w:val="Kop 6 Char"/>
    <w:basedOn w:val="Standaardalinea-lettertype"/>
    <w:link w:val="Kop6"/>
    <w:uiPriority w:val="9"/>
    <w:semiHidden/>
    <w:rsid w:val="006E3E48"/>
    <w:rPr>
      <w:rFonts w:eastAsiaTheme="majorEastAsia" w:cstheme="majorBidi"/>
      <w:i/>
      <w:iCs/>
      <w:color w:val="595959" w:themeColor="text1" w:themeTint="A6"/>
      <w:lang w:val="nl-NL"/>
    </w:rPr>
  </w:style>
  <w:style w:type="character" w:customStyle="1" w:styleId="Kop7Char">
    <w:name w:val="Kop 7 Char"/>
    <w:basedOn w:val="Standaardalinea-lettertype"/>
    <w:link w:val="Kop7"/>
    <w:uiPriority w:val="9"/>
    <w:semiHidden/>
    <w:rsid w:val="006E3E48"/>
    <w:rPr>
      <w:rFonts w:eastAsiaTheme="majorEastAsia" w:cstheme="majorBidi"/>
      <w:color w:val="595959" w:themeColor="text1" w:themeTint="A6"/>
      <w:lang w:val="nl-NL"/>
    </w:rPr>
  </w:style>
  <w:style w:type="character" w:customStyle="1" w:styleId="Kop8Char">
    <w:name w:val="Kop 8 Char"/>
    <w:basedOn w:val="Standaardalinea-lettertype"/>
    <w:link w:val="Kop8"/>
    <w:uiPriority w:val="9"/>
    <w:semiHidden/>
    <w:rsid w:val="006E3E48"/>
    <w:rPr>
      <w:rFonts w:eastAsiaTheme="majorEastAsia" w:cstheme="majorBidi"/>
      <w:i/>
      <w:iCs/>
      <w:color w:val="272727" w:themeColor="text1" w:themeTint="D8"/>
      <w:lang w:val="nl-NL"/>
    </w:rPr>
  </w:style>
  <w:style w:type="character" w:customStyle="1" w:styleId="Kop9Char">
    <w:name w:val="Kop 9 Char"/>
    <w:basedOn w:val="Standaardalinea-lettertype"/>
    <w:link w:val="Kop9"/>
    <w:uiPriority w:val="9"/>
    <w:semiHidden/>
    <w:rsid w:val="006E3E48"/>
    <w:rPr>
      <w:rFonts w:eastAsiaTheme="majorEastAsia" w:cstheme="majorBidi"/>
      <w:color w:val="272727" w:themeColor="text1" w:themeTint="D8"/>
      <w:lang w:val="nl-NL"/>
    </w:rPr>
  </w:style>
  <w:style w:type="paragraph" w:styleId="Titel">
    <w:name w:val="Title"/>
    <w:basedOn w:val="Standaard"/>
    <w:next w:val="Standaard"/>
    <w:link w:val="TitelChar"/>
    <w:uiPriority w:val="10"/>
    <w:qFormat/>
    <w:rsid w:val="006E3E48"/>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E3E48"/>
    <w:rPr>
      <w:rFonts w:asciiTheme="majorHAnsi" w:eastAsiaTheme="majorEastAsia" w:hAnsiTheme="majorHAnsi" w:cstheme="majorBidi"/>
      <w:spacing w:val="-10"/>
      <w:kern w:val="28"/>
      <w:sz w:val="56"/>
      <w:szCs w:val="56"/>
      <w:lang w:val="nl-NL"/>
    </w:rPr>
  </w:style>
  <w:style w:type="paragraph" w:styleId="Ondertitel">
    <w:name w:val="Subtitle"/>
    <w:basedOn w:val="Standaard"/>
    <w:next w:val="Standaard"/>
    <w:link w:val="OndertitelChar"/>
    <w:uiPriority w:val="11"/>
    <w:qFormat/>
    <w:rsid w:val="006E3E48"/>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E3E48"/>
    <w:rPr>
      <w:rFonts w:eastAsiaTheme="majorEastAsia" w:cstheme="majorBidi"/>
      <w:color w:val="595959" w:themeColor="text1" w:themeTint="A6"/>
      <w:spacing w:val="15"/>
      <w:sz w:val="28"/>
      <w:szCs w:val="28"/>
      <w:lang w:val="nl-NL"/>
    </w:rPr>
  </w:style>
  <w:style w:type="paragraph" w:styleId="Citaat">
    <w:name w:val="Quote"/>
    <w:basedOn w:val="Standaard"/>
    <w:next w:val="Standaard"/>
    <w:link w:val="CitaatChar"/>
    <w:uiPriority w:val="29"/>
    <w:qFormat/>
    <w:rsid w:val="006E3E48"/>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6E3E48"/>
    <w:rPr>
      <w:i/>
      <w:iCs/>
      <w:color w:val="404040" w:themeColor="text1" w:themeTint="BF"/>
      <w:lang w:val="nl-NL"/>
    </w:rPr>
  </w:style>
  <w:style w:type="paragraph" w:styleId="Lijstalinea">
    <w:name w:val="List Paragraph"/>
    <w:basedOn w:val="Standaard"/>
    <w:uiPriority w:val="34"/>
    <w:qFormat/>
    <w:rsid w:val="006E3E48"/>
    <w:pPr>
      <w:ind w:left="720"/>
      <w:contextualSpacing/>
    </w:pPr>
  </w:style>
  <w:style w:type="character" w:styleId="Intensievebenadrukking">
    <w:name w:val="Intense Emphasis"/>
    <w:basedOn w:val="Standaardalinea-lettertype"/>
    <w:uiPriority w:val="21"/>
    <w:qFormat/>
    <w:rsid w:val="006E3E48"/>
    <w:rPr>
      <w:i/>
      <w:iCs/>
      <w:color w:val="0F4761" w:themeColor="accent1" w:themeShade="BF"/>
    </w:rPr>
  </w:style>
  <w:style w:type="paragraph" w:styleId="Duidelijkcitaat">
    <w:name w:val="Intense Quote"/>
    <w:basedOn w:val="Standaard"/>
    <w:next w:val="Standaard"/>
    <w:link w:val="DuidelijkcitaatChar"/>
    <w:uiPriority w:val="30"/>
    <w:qFormat/>
    <w:rsid w:val="006E3E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E3E48"/>
    <w:rPr>
      <w:i/>
      <w:iCs/>
      <w:color w:val="0F4761" w:themeColor="accent1" w:themeShade="BF"/>
      <w:lang w:val="nl-NL"/>
    </w:rPr>
  </w:style>
  <w:style w:type="character" w:styleId="Intensieveverwijzing">
    <w:name w:val="Intense Reference"/>
    <w:basedOn w:val="Standaardalinea-lettertype"/>
    <w:uiPriority w:val="32"/>
    <w:qFormat/>
    <w:rsid w:val="006E3E48"/>
    <w:rPr>
      <w:b/>
      <w:bCs/>
      <w:smallCaps/>
      <w:color w:val="0F4761" w:themeColor="accent1" w:themeShade="BF"/>
      <w:spacing w:val="5"/>
    </w:rPr>
  </w:style>
  <w:style w:type="paragraph" w:styleId="Koptekst">
    <w:name w:val="header"/>
    <w:basedOn w:val="Standaard"/>
    <w:link w:val="KoptekstChar"/>
    <w:uiPriority w:val="99"/>
    <w:unhideWhenUsed/>
    <w:rsid w:val="006E3E48"/>
    <w:pPr>
      <w:tabs>
        <w:tab w:val="center" w:pos="4536"/>
        <w:tab w:val="right" w:pos="9072"/>
      </w:tabs>
    </w:pPr>
  </w:style>
  <w:style w:type="character" w:customStyle="1" w:styleId="KoptekstChar">
    <w:name w:val="Koptekst Char"/>
    <w:basedOn w:val="Standaardalinea-lettertype"/>
    <w:link w:val="Koptekst"/>
    <w:uiPriority w:val="99"/>
    <w:rsid w:val="006E3E48"/>
    <w:rPr>
      <w:lang w:val="nl-NL"/>
    </w:rPr>
  </w:style>
  <w:style w:type="paragraph" w:styleId="Voettekst">
    <w:name w:val="footer"/>
    <w:basedOn w:val="Standaard"/>
    <w:link w:val="VoettekstChar"/>
    <w:uiPriority w:val="99"/>
    <w:unhideWhenUsed/>
    <w:rsid w:val="006E3E48"/>
    <w:pPr>
      <w:tabs>
        <w:tab w:val="center" w:pos="4536"/>
        <w:tab w:val="right" w:pos="9072"/>
      </w:tabs>
    </w:pPr>
  </w:style>
  <w:style w:type="character" w:customStyle="1" w:styleId="VoettekstChar">
    <w:name w:val="Voettekst Char"/>
    <w:basedOn w:val="Standaardalinea-lettertype"/>
    <w:link w:val="Voettekst"/>
    <w:uiPriority w:val="99"/>
    <w:rsid w:val="006E3E48"/>
    <w:rPr>
      <w:lang w:val="nl-NL"/>
    </w:rPr>
  </w:style>
  <w:style w:type="paragraph" w:customStyle="1" w:styleId="Body">
    <w:name w:val="Body"/>
    <w:basedOn w:val="Standaard"/>
    <w:uiPriority w:val="99"/>
    <w:rsid w:val="006E3E48"/>
    <w:pPr>
      <w:tabs>
        <w:tab w:val="left" w:pos="1191"/>
      </w:tabs>
      <w:autoSpaceDE w:val="0"/>
      <w:autoSpaceDN w:val="0"/>
      <w:adjustRightInd w:val="0"/>
      <w:spacing w:line="230" w:lineRule="atLeast"/>
      <w:jc w:val="both"/>
      <w:textAlignment w:val="center"/>
    </w:pPr>
    <w:rPr>
      <w:rFonts w:ascii="MyriadPro-Regular" w:hAnsi="MyriadPro-Regular" w:cs="MyriadPro-Regular"/>
      <w:color w:val="000000"/>
      <w:spacing w:val="-1"/>
      <w:kern w:val="0"/>
      <w:sz w:val="18"/>
      <w:szCs w:val="18"/>
    </w:rPr>
  </w:style>
  <w:style w:type="character" w:customStyle="1" w:styleId="wacimagecontainer">
    <w:name w:val="wacimagecontainer"/>
    <w:basedOn w:val="Standaardalinea-lettertype"/>
    <w:rsid w:val="001D1A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a8d9e89-5396-4214-9273-e4275e571884" xsi:nil="true"/>
    <lcf76f155ced4ddcb4097134ff3c332f xmlns="338db3e1-d320-4e65-a4d4-618d175f198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FFBD498C4623949935F8A85A7A028D8" ma:contentTypeVersion="14" ma:contentTypeDescription="Een nieuw document maken." ma:contentTypeScope="" ma:versionID="b796bf200b5b7d5d6d96a655c86242c4">
  <xsd:schema xmlns:xsd="http://www.w3.org/2001/XMLSchema" xmlns:xs="http://www.w3.org/2001/XMLSchema" xmlns:p="http://schemas.microsoft.com/office/2006/metadata/properties" xmlns:ns2="338db3e1-d320-4e65-a4d4-618d175f1980" xmlns:ns3="8a8d9e89-5396-4214-9273-e4275e571884" targetNamespace="http://schemas.microsoft.com/office/2006/metadata/properties" ma:root="true" ma:fieldsID="da10886501be5c3cda84ce6379cb90ef" ns2:_="" ns3:_="">
    <xsd:import namespace="338db3e1-d320-4e65-a4d4-618d175f1980"/>
    <xsd:import namespace="8a8d9e89-5396-4214-9273-e4275e57188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8db3e1-d320-4e65-a4d4-618d175f198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fbeeldingtags" ma:readOnly="false" ma:fieldId="{5cf76f15-5ced-4ddc-b409-7134ff3c332f}" ma:taxonomyMulti="true" ma:sspId="b3f60ad7-53c6-4114-a1db-fbd52a3325cf"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8d9e89-5396-4214-9273-e4275e57188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1782b93-87d2-47ff-931f-cdf43d1faba8}" ma:internalName="TaxCatchAll" ma:showField="CatchAllData" ma:web="8a8d9e89-5396-4214-9273-e4275e5718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9ACDD9-D80A-4080-99D9-24F457917B4B}">
  <ds:schemaRefs>
    <ds:schemaRef ds:uri="http://schemas.microsoft.com/office/2006/metadata/properties"/>
    <ds:schemaRef ds:uri="http://schemas.microsoft.com/office/infopath/2007/PartnerControls"/>
    <ds:schemaRef ds:uri="8a8d9e89-5396-4214-9273-e4275e571884"/>
    <ds:schemaRef ds:uri="338db3e1-d320-4e65-a4d4-618d175f1980"/>
  </ds:schemaRefs>
</ds:datastoreItem>
</file>

<file path=customXml/itemProps2.xml><?xml version="1.0" encoding="utf-8"?>
<ds:datastoreItem xmlns:ds="http://schemas.openxmlformats.org/officeDocument/2006/customXml" ds:itemID="{9511B6A7-0DC5-4125-8C2F-F61A8E17FB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8db3e1-d320-4e65-a4d4-618d175f1980"/>
    <ds:schemaRef ds:uri="8a8d9e89-5396-4214-9273-e4275e5718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B40630-BF18-42DB-BE39-8FF00BE900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648</Words>
  <Characters>3566</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Geert Van Hijfte</dc:creator>
  <cp:keywords/>
  <dc:description/>
  <cp:lastModifiedBy>Natalie Cocquyt - HR Directeur</cp:lastModifiedBy>
  <cp:revision>2</cp:revision>
  <cp:lastPrinted>2024-05-16T09:58:00Z</cp:lastPrinted>
  <dcterms:created xsi:type="dcterms:W3CDTF">2026-10-30T07:54:00Z</dcterms:created>
  <dcterms:modified xsi:type="dcterms:W3CDTF">2026-10-30T07:54:00Z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0x0101005FFBD498C4623949935F8A85A7A028D8</vt:lpwstr>
  </property>
  <property fmtid="{D5CDD505-2E9C-101B-9397-08002B2CF9AE}" pid="3" name="docLang">
    <vt:lpwstr>nl</vt:lpwstr>
  </property>
  <property fmtid="{D5CDD505-2E9C-101B-9397-08002B2CF9AE}" pid="4" name="MediaServiceImageTags">
    <vt:lpwstr/>
  </property>
</Properties>
</file>