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2C03F" w14:textId="21A30BD2" w:rsidR="009C2CAD" w:rsidRPr="00024088" w:rsidRDefault="00E36604" w:rsidP="00794D79">
      <w:pPr>
        <w:spacing w:line="264" w:lineRule="auto"/>
        <w:jc w:val="right"/>
        <w:rPr>
          <w:rFonts w:ascii="Arial" w:hAnsi="Arial" w:cs="Arial"/>
          <w:b/>
          <w:sz w:val="24"/>
          <w:szCs w:val="24"/>
        </w:rPr>
      </w:pPr>
      <w:r w:rsidRPr="00024088">
        <w:rPr>
          <w:rFonts w:ascii="Arial" w:eastAsia="Dax Offc Cond" w:hAnsi="Arial" w:cs="Arial"/>
          <w:noProof/>
          <w:sz w:val="20"/>
          <w:szCs w:val="20"/>
        </w:rPr>
        <w:drawing>
          <wp:anchor distT="0" distB="0" distL="114300" distR="114300" simplePos="0" relativeHeight="251658241" behindDoc="1" locked="0" layoutInCell="1" allowOverlap="1" wp14:anchorId="5BC38DE1" wp14:editId="67AB09CD">
            <wp:simplePos x="0" y="0"/>
            <wp:positionH relativeFrom="column">
              <wp:posOffset>5965825</wp:posOffset>
            </wp:positionH>
            <wp:positionV relativeFrom="paragraph">
              <wp:posOffset>398145</wp:posOffset>
            </wp:positionV>
            <wp:extent cx="136702" cy="131445"/>
            <wp:effectExtent l="0" t="0" r="0" b="1905"/>
            <wp:wrapNone/>
            <wp:docPr id="7" name="Picture 7" descr="A red curved corner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curved corner with white bord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rot="10800000">
                      <a:off x="0" y="0"/>
                      <a:ext cx="136702" cy="131445"/>
                    </a:xfrm>
                    <a:prstGeom prst="rect">
                      <a:avLst/>
                    </a:prstGeom>
                  </pic:spPr>
                </pic:pic>
              </a:graphicData>
            </a:graphic>
            <wp14:sizeRelH relativeFrom="margin">
              <wp14:pctWidth>0</wp14:pctWidth>
            </wp14:sizeRelH>
            <wp14:sizeRelV relativeFrom="margin">
              <wp14:pctHeight>0</wp14:pctHeight>
            </wp14:sizeRelV>
          </wp:anchor>
        </w:drawing>
      </w:r>
      <w:r w:rsidRPr="00024088">
        <w:rPr>
          <w:rFonts w:ascii="Arial" w:eastAsia="Dax Offc Cond" w:hAnsi="Arial" w:cs="Arial"/>
          <w:noProof/>
          <w:sz w:val="20"/>
          <w:szCs w:val="20"/>
        </w:rPr>
        <w:drawing>
          <wp:anchor distT="0" distB="0" distL="114300" distR="114300" simplePos="0" relativeHeight="251658240" behindDoc="1" locked="0" layoutInCell="1" allowOverlap="1" wp14:anchorId="0E74CD43" wp14:editId="52DF9D86">
            <wp:simplePos x="0" y="0"/>
            <wp:positionH relativeFrom="column">
              <wp:posOffset>2371090</wp:posOffset>
            </wp:positionH>
            <wp:positionV relativeFrom="paragraph">
              <wp:posOffset>173355</wp:posOffset>
            </wp:positionV>
            <wp:extent cx="136702" cy="131445"/>
            <wp:effectExtent l="0" t="0" r="0" b="1905"/>
            <wp:wrapNone/>
            <wp:docPr id="3" name="Picture 3" descr="A red curved corner with whit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curved corner with white borde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702" cy="131445"/>
                    </a:xfrm>
                    <a:prstGeom prst="rect">
                      <a:avLst/>
                    </a:prstGeom>
                  </pic:spPr>
                </pic:pic>
              </a:graphicData>
            </a:graphic>
            <wp14:sizeRelH relativeFrom="margin">
              <wp14:pctWidth>0</wp14:pctWidth>
            </wp14:sizeRelH>
            <wp14:sizeRelV relativeFrom="margin">
              <wp14:pctHeight>0</wp14:pctHeight>
            </wp14:sizeRelV>
          </wp:anchor>
        </w:drawing>
      </w:r>
      <w:r w:rsidR="005C3C47" w:rsidRPr="00024088">
        <w:rPr>
          <w:rFonts w:ascii="Arial" w:hAnsi="Arial" w:cs="Arial"/>
          <w:b/>
          <w:sz w:val="24"/>
          <w:szCs w:val="24"/>
        </w:rPr>
        <w:t xml:space="preserve"> </w:t>
      </w:r>
    </w:p>
    <w:p w14:paraId="2876125F" w14:textId="4E643F87" w:rsidR="00AE7B84" w:rsidRPr="00024088" w:rsidRDefault="006B7B70" w:rsidP="006F452E">
      <w:pPr>
        <w:spacing w:line="264" w:lineRule="auto"/>
        <w:ind w:firstLine="3984"/>
        <w:rPr>
          <w:rFonts w:ascii="Arial" w:hAnsi="Arial" w:cs="Arial"/>
          <w:b/>
          <w:color w:val="C4C0B0"/>
        </w:rPr>
      </w:pPr>
      <w:r>
        <w:rPr>
          <w:rFonts w:ascii="Arial" w:hAnsi="Arial" w:cs="Arial"/>
          <w:b/>
        </w:rPr>
        <w:t xml:space="preserve">Territory Sales Representative – </w:t>
      </w:r>
      <w:r w:rsidR="0015127F">
        <w:rPr>
          <w:rFonts w:ascii="Arial" w:hAnsi="Arial" w:cs="Arial"/>
          <w:b/>
        </w:rPr>
        <w:t>TX</w:t>
      </w:r>
      <w:r w:rsidR="001245A7" w:rsidRPr="0084145D">
        <w:rPr>
          <w:rFonts w:ascii="Arial" w:hAnsi="Arial" w:cs="Arial"/>
          <w:bCs/>
          <w:sz w:val="24"/>
          <w:szCs w:val="24"/>
        </w:rPr>
        <w:br/>
      </w:r>
      <w:r w:rsidR="00B86F8D" w:rsidRPr="00507F98">
        <w:rPr>
          <w:rFonts w:ascii="Arial" w:hAnsi="Arial" w:cs="Arial"/>
          <w:b/>
          <w:color w:val="C4C0B0"/>
          <w:sz w:val="28"/>
          <w:szCs w:val="28"/>
        </w:rPr>
        <w:t>COMPANY DESCRIPTION</w:t>
      </w:r>
    </w:p>
    <w:p w14:paraId="53427BC2" w14:textId="26E31F8E" w:rsidR="00AE7B84" w:rsidRPr="00024088" w:rsidRDefault="00AE7B84" w:rsidP="00F85A45">
      <w:pPr>
        <w:spacing w:line="240" w:lineRule="auto"/>
        <w:jc w:val="both"/>
        <w:rPr>
          <w:rFonts w:ascii="Arial" w:hAnsi="Arial" w:cs="Arial"/>
          <w:bCs/>
          <w:sz w:val="20"/>
          <w:szCs w:val="20"/>
        </w:rPr>
      </w:pPr>
      <w:r w:rsidRPr="00024088">
        <w:rPr>
          <w:rFonts w:ascii="Arial" w:hAnsi="Arial" w:cs="Arial"/>
          <w:b/>
          <w:sz w:val="20"/>
          <w:szCs w:val="20"/>
        </w:rPr>
        <w:t>BOPLAN</w:t>
      </w:r>
      <w:r w:rsidRPr="00024088">
        <w:rPr>
          <w:rFonts w:ascii="Arial" w:hAnsi="Arial" w:cs="Arial"/>
          <w:bCs/>
          <w:sz w:val="20"/>
          <w:szCs w:val="20"/>
        </w:rPr>
        <w:t xml:space="preserve"> </w:t>
      </w:r>
      <w:r w:rsidR="00B62DF7" w:rsidRPr="00024088">
        <w:rPr>
          <w:rFonts w:ascii="Arial" w:hAnsi="Arial" w:cs="Arial"/>
          <w:bCs/>
          <w:sz w:val="20"/>
          <w:szCs w:val="20"/>
        </w:rPr>
        <w:t>(</w:t>
      </w:r>
      <w:hyperlink r:id="rId11" w:history="1">
        <w:r w:rsidR="00B62DF7" w:rsidRPr="00024088">
          <w:rPr>
            <w:rStyle w:val="Hyperlink"/>
            <w:rFonts w:ascii="Arial" w:hAnsi="Arial" w:cs="Arial"/>
            <w:bCs/>
            <w:sz w:val="20"/>
            <w:szCs w:val="20"/>
          </w:rPr>
          <w:t>www.boplan.com</w:t>
        </w:r>
      </w:hyperlink>
      <w:r w:rsidR="00B62DF7" w:rsidRPr="00024088">
        <w:rPr>
          <w:rStyle w:val="Hyperlink"/>
          <w:rFonts w:ascii="Arial" w:hAnsi="Arial" w:cs="Arial"/>
          <w:bCs/>
          <w:sz w:val="20"/>
          <w:szCs w:val="20"/>
          <w:u w:val="none"/>
        </w:rPr>
        <w:t xml:space="preserve">) </w:t>
      </w:r>
      <w:r w:rsidR="001245A7" w:rsidRPr="00024088">
        <w:rPr>
          <w:rFonts w:ascii="Arial" w:hAnsi="Arial" w:cs="Arial"/>
          <w:bCs/>
          <w:sz w:val="20"/>
          <w:szCs w:val="20"/>
        </w:rPr>
        <w:t xml:space="preserve">is </w:t>
      </w:r>
      <w:r w:rsidR="00B62DF7" w:rsidRPr="00024088">
        <w:rPr>
          <w:rFonts w:ascii="Arial" w:hAnsi="Arial" w:cs="Arial"/>
          <w:bCs/>
          <w:sz w:val="20"/>
          <w:szCs w:val="20"/>
        </w:rPr>
        <w:t xml:space="preserve">an international group </w:t>
      </w:r>
      <w:r w:rsidRPr="00024088">
        <w:rPr>
          <w:rFonts w:ascii="Arial" w:hAnsi="Arial" w:cs="Arial"/>
          <w:bCs/>
          <w:sz w:val="20"/>
          <w:szCs w:val="20"/>
        </w:rPr>
        <w:t xml:space="preserve">that manufactures </w:t>
      </w:r>
      <w:r w:rsidR="003D4E4C" w:rsidRPr="00024088">
        <w:rPr>
          <w:rFonts w:ascii="Arial" w:hAnsi="Arial" w:cs="Arial"/>
          <w:bCs/>
          <w:sz w:val="20"/>
          <w:szCs w:val="20"/>
        </w:rPr>
        <w:t xml:space="preserve">industrial </w:t>
      </w:r>
      <w:r w:rsidR="00B62DF7" w:rsidRPr="00024088">
        <w:rPr>
          <w:rFonts w:ascii="Arial" w:hAnsi="Arial" w:cs="Arial"/>
          <w:bCs/>
          <w:sz w:val="20"/>
          <w:szCs w:val="20"/>
        </w:rPr>
        <w:t xml:space="preserve">safety products </w:t>
      </w:r>
      <w:r w:rsidRPr="00024088">
        <w:rPr>
          <w:rFonts w:ascii="Arial" w:hAnsi="Arial" w:cs="Arial"/>
          <w:bCs/>
          <w:sz w:val="20"/>
          <w:szCs w:val="20"/>
        </w:rPr>
        <w:t xml:space="preserve">to protect people, </w:t>
      </w:r>
      <w:r w:rsidR="00B62DF7" w:rsidRPr="00024088">
        <w:rPr>
          <w:rFonts w:ascii="Arial" w:hAnsi="Arial" w:cs="Arial"/>
          <w:bCs/>
          <w:sz w:val="20"/>
          <w:szCs w:val="20"/>
        </w:rPr>
        <w:t>machines,</w:t>
      </w:r>
      <w:r w:rsidRPr="00024088">
        <w:rPr>
          <w:rFonts w:ascii="Arial" w:hAnsi="Arial" w:cs="Arial"/>
          <w:bCs/>
          <w:sz w:val="20"/>
          <w:szCs w:val="20"/>
        </w:rPr>
        <w:t xml:space="preserve"> and buildings against accidental impacts from forklift trucks. </w:t>
      </w:r>
      <w:r w:rsidR="00B62DF7" w:rsidRPr="00024088">
        <w:rPr>
          <w:rFonts w:ascii="Arial" w:hAnsi="Arial" w:cs="Arial"/>
          <w:bCs/>
          <w:sz w:val="20"/>
          <w:szCs w:val="20"/>
        </w:rPr>
        <w:t xml:space="preserve">We are </w:t>
      </w:r>
      <w:r w:rsidR="00F34BAB" w:rsidRPr="00024088">
        <w:rPr>
          <w:rFonts w:ascii="Arial" w:hAnsi="Arial" w:cs="Arial"/>
          <w:bCs/>
          <w:sz w:val="20"/>
          <w:szCs w:val="20"/>
        </w:rPr>
        <w:t xml:space="preserve">affecting </w:t>
      </w:r>
      <w:r w:rsidR="00B62DF7" w:rsidRPr="00024088">
        <w:rPr>
          <w:rFonts w:ascii="Arial" w:hAnsi="Arial" w:cs="Arial"/>
          <w:bCs/>
          <w:sz w:val="20"/>
          <w:szCs w:val="20"/>
        </w:rPr>
        <w:t xml:space="preserve">real change by increasing the level of </w:t>
      </w:r>
      <w:r w:rsidR="003D4E4C" w:rsidRPr="00024088">
        <w:rPr>
          <w:rFonts w:ascii="Arial" w:hAnsi="Arial" w:cs="Arial"/>
          <w:bCs/>
          <w:sz w:val="20"/>
          <w:szCs w:val="20"/>
        </w:rPr>
        <w:t xml:space="preserve">workplace </w:t>
      </w:r>
      <w:r w:rsidR="00F34BAB" w:rsidRPr="00024088">
        <w:rPr>
          <w:rFonts w:ascii="Arial" w:hAnsi="Arial" w:cs="Arial"/>
          <w:bCs/>
          <w:sz w:val="20"/>
          <w:szCs w:val="20"/>
        </w:rPr>
        <w:t xml:space="preserve">safety </w:t>
      </w:r>
      <w:r w:rsidR="00B62DF7" w:rsidRPr="00024088">
        <w:rPr>
          <w:rFonts w:ascii="Arial" w:hAnsi="Arial" w:cs="Arial"/>
          <w:bCs/>
          <w:sz w:val="20"/>
          <w:szCs w:val="20"/>
        </w:rPr>
        <w:t xml:space="preserve">with our </w:t>
      </w:r>
      <w:r w:rsidRPr="00024088">
        <w:rPr>
          <w:rFonts w:ascii="Arial" w:hAnsi="Arial" w:cs="Arial"/>
          <w:bCs/>
          <w:sz w:val="20"/>
          <w:szCs w:val="20"/>
        </w:rPr>
        <w:t xml:space="preserve">highly innovative and “premium” products. </w:t>
      </w:r>
      <w:r w:rsidR="00793791" w:rsidRPr="00024088">
        <w:rPr>
          <w:rFonts w:ascii="Arial" w:hAnsi="Arial" w:cs="Arial"/>
          <w:bCs/>
          <w:sz w:val="20"/>
          <w:szCs w:val="20"/>
        </w:rPr>
        <w:t xml:space="preserve">BOPLAN USA </w:t>
      </w:r>
      <w:r w:rsidR="008E2B09" w:rsidRPr="00024088">
        <w:rPr>
          <w:rFonts w:ascii="Arial" w:hAnsi="Arial" w:cs="Arial"/>
          <w:bCs/>
          <w:sz w:val="20"/>
          <w:szCs w:val="20"/>
        </w:rPr>
        <w:t>cater</w:t>
      </w:r>
      <w:r w:rsidR="00793791" w:rsidRPr="00024088">
        <w:rPr>
          <w:rFonts w:ascii="Arial" w:hAnsi="Arial" w:cs="Arial"/>
          <w:bCs/>
          <w:sz w:val="20"/>
          <w:szCs w:val="20"/>
        </w:rPr>
        <w:t>s</w:t>
      </w:r>
      <w:r w:rsidR="008E2B09" w:rsidRPr="00024088">
        <w:rPr>
          <w:rFonts w:ascii="Arial" w:hAnsi="Arial" w:cs="Arial"/>
          <w:bCs/>
          <w:sz w:val="20"/>
          <w:szCs w:val="20"/>
        </w:rPr>
        <w:t xml:space="preserve"> to large industrial customers </w:t>
      </w:r>
      <w:r w:rsidR="00793791" w:rsidRPr="00024088">
        <w:rPr>
          <w:rFonts w:ascii="Arial" w:hAnsi="Arial" w:cs="Arial"/>
          <w:bCs/>
          <w:sz w:val="20"/>
          <w:szCs w:val="20"/>
        </w:rPr>
        <w:t xml:space="preserve">across the US </w:t>
      </w:r>
      <w:r w:rsidR="008E2B09" w:rsidRPr="00024088">
        <w:rPr>
          <w:rFonts w:ascii="Arial" w:hAnsi="Arial" w:cs="Arial"/>
          <w:bCs/>
          <w:sz w:val="20"/>
          <w:szCs w:val="20"/>
        </w:rPr>
        <w:t xml:space="preserve">such as Amazon, </w:t>
      </w:r>
      <w:r w:rsidR="001245A7" w:rsidRPr="00024088">
        <w:rPr>
          <w:rFonts w:ascii="Arial" w:hAnsi="Arial" w:cs="Arial"/>
          <w:bCs/>
          <w:sz w:val="20"/>
          <w:szCs w:val="20"/>
        </w:rPr>
        <w:t>Walmart</w:t>
      </w:r>
      <w:r w:rsidRPr="00024088">
        <w:rPr>
          <w:rFonts w:ascii="Arial" w:hAnsi="Arial" w:cs="Arial"/>
          <w:bCs/>
          <w:sz w:val="20"/>
          <w:szCs w:val="20"/>
        </w:rPr>
        <w:t xml:space="preserve">, </w:t>
      </w:r>
      <w:r w:rsidR="001245A7" w:rsidRPr="00024088">
        <w:rPr>
          <w:rFonts w:ascii="Arial" w:hAnsi="Arial" w:cs="Arial"/>
          <w:bCs/>
          <w:sz w:val="20"/>
          <w:szCs w:val="20"/>
        </w:rPr>
        <w:t>BMW</w:t>
      </w:r>
      <w:r w:rsidRPr="00024088">
        <w:rPr>
          <w:rFonts w:ascii="Arial" w:hAnsi="Arial" w:cs="Arial"/>
          <w:bCs/>
          <w:sz w:val="20"/>
          <w:szCs w:val="20"/>
        </w:rPr>
        <w:t xml:space="preserve">, </w:t>
      </w:r>
      <w:r w:rsidR="001245A7" w:rsidRPr="00024088">
        <w:rPr>
          <w:rFonts w:ascii="Arial" w:hAnsi="Arial" w:cs="Arial"/>
          <w:bCs/>
          <w:sz w:val="20"/>
          <w:szCs w:val="20"/>
        </w:rPr>
        <w:t>UPS</w:t>
      </w:r>
      <w:r w:rsidRPr="00024088">
        <w:rPr>
          <w:rFonts w:ascii="Arial" w:hAnsi="Arial" w:cs="Arial"/>
          <w:bCs/>
          <w:sz w:val="20"/>
          <w:szCs w:val="20"/>
        </w:rPr>
        <w:t xml:space="preserve">, </w:t>
      </w:r>
      <w:r w:rsidR="001245A7" w:rsidRPr="00024088">
        <w:rPr>
          <w:rFonts w:ascii="Arial" w:hAnsi="Arial" w:cs="Arial"/>
          <w:bCs/>
          <w:sz w:val="20"/>
          <w:szCs w:val="20"/>
        </w:rPr>
        <w:t>Ford Motor</w:t>
      </w:r>
      <w:r w:rsidRPr="00024088">
        <w:rPr>
          <w:rFonts w:ascii="Arial" w:hAnsi="Arial" w:cs="Arial"/>
          <w:bCs/>
          <w:sz w:val="20"/>
          <w:szCs w:val="20"/>
        </w:rPr>
        <w:t xml:space="preserve">, </w:t>
      </w:r>
      <w:r w:rsidR="001245A7" w:rsidRPr="00024088">
        <w:rPr>
          <w:rFonts w:ascii="Arial" w:hAnsi="Arial" w:cs="Arial"/>
          <w:bCs/>
          <w:sz w:val="20"/>
          <w:szCs w:val="20"/>
        </w:rPr>
        <w:t xml:space="preserve">Nestle and </w:t>
      </w:r>
      <w:r w:rsidR="008E2B09" w:rsidRPr="00024088">
        <w:rPr>
          <w:rFonts w:ascii="Arial" w:hAnsi="Arial" w:cs="Arial"/>
          <w:bCs/>
          <w:sz w:val="20"/>
          <w:szCs w:val="20"/>
        </w:rPr>
        <w:t>Georgia Pacific</w:t>
      </w:r>
      <w:r w:rsidR="001245A7" w:rsidRPr="00024088">
        <w:rPr>
          <w:rFonts w:ascii="Arial" w:hAnsi="Arial" w:cs="Arial"/>
          <w:bCs/>
          <w:sz w:val="20"/>
          <w:szCs w:val="20"/>
        </w:rPr>
        <w:t>,</w:t>
      </w:r>
      <w:r w:rsidRPr="00024088">
        <w:rPr>
          <w:rFonts w:ascii="Arial" w:hAnsi="Arial" w:cs="Arial"/>
          <w:bCs/>
          <w:sz w:val="20"/>
          <w:szCs w:val="20"/>
        </w:rPr>
        <w:t xml:space="preserve"> just to name a few.</w:t>
      </w:r>
    </w:p>
    <w:p w14:paraId="08FF681A" w14:textId="68E63C5A" w:rsidR="00A51E7D" w:rsidRPr="00024088" w:rsidRDefault="00DC2FD0" w:rsidP="00DC2FD0">
      <w:pPr>
        <w:spacing w:line="264" w:lineRule="auto"/>
        <w:rPr>
          <w:rFonts w:ascii="Arial" w:hAnsi="Arial" w:cs="Arial"/>
          <w:b/>
          <w:color w:val="C4C0B0"/>
          <w:sz w:val="20"/>
          <w:szCs w:val="20"/>
        </w:rPr>
      </w:pPr>
      <w:r w:rsidRPr="00507F98">
        <w:rPr>
          <w:rFonts w:ascii="Arial" w:hAnsi="Arial" w:cs="Arial"/>
          <w:b/>
          <w:color w:val="C4C0B0"/>
          <w:sz w:val="28"/>
          <w:szCs w:val="28"/>
        </w:rPr>
        <w:t>JOB DESCRIPTION</w:t>
      </w:r>
      <w:r w:rsidR="00A51E7D" w:rsidRPr="00024088">
        <w:rPr>
          <w:rFonts w:ascii="Arial" w:hAnsi="Arial" w:cs="Arial"/>
          <w:b/>
          <w:color w:val="C4C0B0"/>
          <w:sz w:val="20"/>
          <w:szCs w:val="20"/>
        </w:rPr>
        <w:tab/>
        <w:t xml:space="preserve"> </w:t>
      </w:r>
    </w:p>
    <w:p w14:paraId="4296E39A" w14:textId="77777777" w:rsidR="00FA114E" w:rsidRPr="00FA114E" w:rsidRDefault="00FA114E" w:rsidP="00FA114E">
      <w:pPr>
        <w:shd w:val="clear" w:color="auto" w:fill="FFFFFF"/>
        <w:spacing w:after="0" w:line="240" w:lineRule="auto"/>
        <w:rPr>
          <w:rFonts w:ascii="Arial" w:eastAsia="Times New Roman" w:hAnsi="Arial" w:cs="Arial"/>
          <w:sz w:val="20"/>
          <w:szCs w:val="20"/>
        </w:rPr>
      </w:pPr>
      <w:r w:rsidRPr="00FA114E">
        <w:rPr>
          <w:rFonts w:ascii="Arial" w:eastAsia="Times New Roman" w:hAnsi="Arial" w:cs="Arial"/>
          <w:sz w:val="20"/>
          <w:szCs w:val="20"/>
        </w:rPr>
        <w:t>As a </w:t>
      </w:r>
      <w:r w:rsidRPr="00FA114E">
        <w:rPr>
          <w:rFonts w:ascii="Arial" w:eastAsia="Times New Roman" w:hAnsi="Arial" w:cs="Arial"/>
          <w:b/>
          <w:bCs/>
          <w:i/>
          <w:iCs/>
          <w:sz w:val="20"/>
          <w:szCs w:val="20"/>
        </w:rPr>
        <w:t>Territory Representative</w:t>
      </w:r>
      <w:r w:rsidRPr="00FA114E">
        <w:rPr>
          <w:rFonts w:ascii="Arial" w:eastAsia="Times New Roman" w:hAnsi="Arial" w:cs="Arial"/>
          <w:sz w:val="20"/>
          <w:szCs w:val="20"/>
        </w:rPr>
        <w:t>, your tenure, experience and overall sales maturity will allow you to better serve your customers, close larger deals, and as such be responsible for a larger target within your territory. You are also a true Boplan Ambassador and culture carrier, both externally and internally. In addition to your own individual performance, this means you will also support team members whenever possible.</w:t>
      </w:r>
    </w:p>
    <w:p w14:paraId="07C60DEE" w14:textId="77777777" w:rsidR="00FA114E" w:rsidRDefault="00FA114E" w:rsidP="00FA114E">
      <w:pPr>
        <w:shd w:val="clear" w:color="auto" w:fill="FFFFFF"/>
        <w:spacing w:after="0" w:line="240" w:lineRule="auto"/>
        <w:rPr>
          <w:rFonts w:ascii="Arial" w:eastAsia="Times New Roman" w:hAnsi="Arial" w:cs="Arial"/>
          <w:sz w:val="20"/>
          <w:szCs w:val="20"/>
        </w:rPr>
      </w:pPr>
    </w:p>
    <w:p w14:paraId="31A66A68" w14:textId="09727A2F" w:rsidR="00FA114E" w:rsidRPr="00FA114E" w:rsidRDefault="00FA114E" w:rsidP="00FA114E">
      <w:pPr>
        <w:shd w:val="clear" w:color="auto" w:fill="FFFFFF"/>
        <w:spacing w:after="0" w:line="240" w:lineRule="auto"/>
        <w:rPr>
          <w:rFonts w:ascii="Arial" w:eastAsia="Times New Roman" w:hAnsi="Arial" w:cs="Arial"/>
          <w:sz w:val="20"/>
          <w:szCs w:val="20"/>
        </w:rPr>
      </w:pPr>
      <w:r w:rsidRPr="00FA114E">
        <w:rPr>
          <w:rFonts w:ascii="Arial" w:eastAsia="Times New Roman" w:hAnsi="Arial" w:cs="Arial"/>
          <w:sz w:val="20"/>
          <w:szCs w:val="20"/>
        </w:rPr>
        <w:t>You will be responsible for both the development of new business as well as further developing existing relationships within your territory. Supported by Boplan’s Individual Development Program, you will use your extensive product knowledge to visit customer facilities and propose the right solution to our customers.</w:t>
      </w:r>
    </w:p>
    <w:p w14:paraId="31222A69" w14:textId="77777777" w:rsidR="00FA114E" w:rsidRDefault="00FA114E" w:rsidP="00FA114E">
      <w:pPr>
        <w:shd w:val="clear" w:color="auto" w:fill="FFFFFF"/>
        <w:spacing w:after="0" w:line="240" w:lineRule="auto"/>
        <w:rPr>
          <w:rFonts w:ascii="Arial" w:eastAsia="Times New Roman" w:hAnsi="Arial" w:cs="Arial"/>
          <w:sz w:val="20"/>
          <w:szCs w:val="20"/>
        </w:rPr>
      </w:pPr>
    </w:p>
    <w:p w14:paraId="584CDAFE" w14:textId="5411276C" w:rsidR="00FA114E" w:rsidRPr="00FA114E" w:rsidRDefault="00FA114E" w:rsidP="00FA114E">
      <w:pPr>
        <w:shd w:val="clear" w:color="auto" w:fill="FFFFFF"/>
        <w:spacing w:after="0" w:line="240" w:lineRule="auto"/>
        <w:rPr>
          <w:rFonts w:ascii="Arial" w:eastAsia="Times New Roman" w:hAnsi="Arial" w:cs="Arial"/>
          <w:sz w:val="20"/>
          <w:szCs w:val="20"/>
        </w:rPr>
      </w:pPr>
      <w:r w:rsidRPr="00FA114E">
        <w:rPr>
          <w:rFonts w:ascii="Arial" w:eastAsia="Times New Roman" w:hAnsi="Arial" w:cs="Arial"/>
          <w:sz w:val="20"/>
          <w:szCs w:val="20"/>
        </w:rPr>
        <w:t>This is a home-based position and as such, you should be willing to travel 35-45% of your time.</w:t>
      </w:r>
    </w:p>
    <w:p w14:paraId="177A197E" w14:textId="77777777" w:rsidR="00FA114E" w:rsidRPr="00FA114E" w:rsidRDefault="00FA114E" w:rsidP="00FA114E">
      <w:pPr>
        <w:spacing w:after="0" w:line="240" w:lineRule="auto"/>
        <w:rPr>
          <w:rFonts w:ascii="Times New Roman" w:eastAsia="Times New Roman" w:hAnsi="Times New Roman" w:cs="Times New Roman"/>
          <w:sz w:val="24"/>
          <w:szCs w:val="24"/>
        </w:rPr>
      </w:pPr>
    </w:p>
    <w:p w14:paraId="5CE521EC" w14:textId="3986C983" w:rsidR="008C3622" w:rsidRPr="008C3622" w:rsidRDefault="00F414F3" w:rsidP="008C3622">
      <w:pPr>
        <w:shd w:val="clear" w:color="auto" w:fill="FFFFFF"/>
        <w:spacing w:after="0" w:line="240" w:lineRule="auto"/>
        <w:rPr>
          <w:rFonts w:ascii="Arial" w:eastAsia="Times New Roman" w:hAnsi="Arial" w:cs="Arial"/>
          <w:sz w:val="20"/>
          <w:szCs w:val="20"/>
        </w:rPr>
      </w:pPr>
      <w:r>
        <w:rPr>
          <w:rStyle w:val="Strong"/>
        </w:rPr>
        <w:t>Key Responsibilities:</w:t>
      </w:r>
    </w:p>
    <w:p w14:paraId="5D533672" w14:textId="77777777" w:rsidR="008C3622" w:rsidRPr="004474A6" w:rsidRDefault="008C3622" w:rsidP="000D70A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4474A6">
        <w:rPr>
          <w:rFonts w:ascii="Arial" w:eastAsia="Times New Roman" w:hAnsi="Arial" w:cs="Arial"/>
          <w:sz w:val="20"/>
          <w:szCs w:val="20"/>
        </w:rPr>
        <w:t>Penetrate industrial accounts and set-up relationships with Safety, Facility, Project Engineers, and Maintenance professionals (influencers and decision makers)</w:t>
      </w:r>
    </w:p>
    <w:p w14:paraId="5C5C99D7" w14:textId="77777777" w:rsidR="008C3622" w:rsidRPr="004474A6" w:rsidRDefault="008C3622" w:rsidP="000D70A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4474A6">
        <w:rPr>
          <w:rFonts w:ascii="Arial" w:eastAsia="Times New Roman" w:hAnsi="Arial" w:cs="Arial"/>
          <w:sz w:val="20"/>
          <w:szCs w:val="20"/>
        </w:rPr>
        <w:t>Visit industrial plants throughout your territory, identify problem areas and formulate solutions for your customers (solution/value selling).</w:t>
      </w:r>
    </w:p>
    <w:p w14:paraId="6786B28E" w14:textId="77777777" w:rsidR="008C3622" w:rsidRPr="004474A6" w:rsidRDefault="008C3622" w:rsidP="000D70A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4474A6">
        <w:rPr>
          <w:rFonts w:ascii="Arial" w:eastAsia="Times New Roman" w:hAnsi="Arial" w:cs="Arial"/>
          <w:sz w:val="20"/>
          <w:szCs w:val="20"/>
        </w:rPr>
        <w:t>Understand the sales cycle steps for each account and guide customers through their decision making leading to close</w:t>
      </w:r>
    </w:p>
    <w:p w14:paraId="357CEF8B" w14:textId="77777777" w:rsidR="008C3622" w:rsidRPr="004474A6" w:rsidRDefault="008C3622" w:rsidP="000D70A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4474A6">
        <w:rPr>
          <w:rFonts w:ascii="Arial" w:eastAsia="Times New Roman" w:hAnsi="Arial" w:cs="Arial"/>
          <w:sz w:val="20"/>
          <w:szCs w:val="20"/>
        </w:rPr>
        <w:t>Evaluate industrial environments, take measurements, and translate that information into a well-substantiated pricing quote</w:t>
      </w:r>
    </w:p>
    <w:p w14:paraId="14FE67F0" w14:textId="77777777" w:rsidR="008C3622" w:rsidRPr="004474A6" w:rsidRDefault="008C3622" w:rsidP="000D70A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4474A6">
        <w:rPr>
          <w:rFonts w:ascii="Arial" w:eastAsia="Times New Roman" w:hAnsi="Arial" w:cs="Arial"/>
          <w:sz w:val="20"/>
          <w:szCs w:val="20"/>
        </w:rPr>
        <w:t>Maximize your relationships to get referrals and extend your network, whether within your territory or within your customers’ network</w:t>
      </w:r>
    </w:p>
    <w:p w14:paraId="7EE61DC1" w14:textId="77777777" w:rsidR="008C3622" w:rsidRPr="004474A6" w:rsidRDefault="008C3622" w:rsidP="000D70A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4474A6">
        <w:rPr>
          <w:rFonts w:ascii="Arial" w:eastAsia="Times New Roman" w:hAnsi="Arial" w:cs="Arial"/>
          <w:sz w:val="20"/>
          <w:szCs w:val="20"/>
        </w:rPr>
        <w:t>Set-up and participate in local and potentially national trade shows</w:t>
      </w:r>
    </w:p>
    <w:p w14:paraId="5D105E76" w14:textId="77777777" w:rsidR="008C3622" w:rsidRPr="004474A6" w:rsidRDefault="008C3622" w:rsidP="000D70A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4474A6">
        <w:rPr>
          <w:rFonts w:ascii="Arial" w:eastAsia="Times New Roman" w:hAnsi="Arial" w:cs="Arial"/>
          <w:sz w:val="20"/>
          <w:szCs w:val="20"/>
        </w:rPr>
        <w:t>Work with internal departments to facilitate projects from quote to installations</w:t>
      </w:r>
    </w:p>
    <w:p w14:paraId="5804BD8A" w14:textId="77777777" w:rsidR="008C3622" w:rsidRPr="004474A6" w:rsidRDefault="008C3622" w:rsidP="000D70A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4474A6">
        <w:rPr>
          <w:rFonts w:ascii="Arial" w:eastAsia="Times New Roman" w:hAnsi="Arial" w:cs="Arial"/>
          <w:sz w:val="20"/>
          <w:szCs w:val="20"/>
        </w:rPr>
        <w:t>Properly use and maintain information in our CRM system.</w:t>
      </w:r>
    </w:p>
    <w:p w14:paraId="09156173" w14:textId="4C714A23" w:rsidR="004474A6" w:rsidRPr="004474A6" w:rsidRDefault="004474A6" w:rsidP="000D70AC">
      <w:pPr>
        <w:numPr>
          <w:ilvl w:val="0"/>
          <w:numId w:val="3"/>
        </w:numPr>
        <w:shd w:val="clear" w:color="auto" w:fill="FFFFFF"/>
        <w:spacing w:before="100" w:beforeAutospacing="1" w:after="100" w:afterAutospacing="1" w:line="240" w:lineRule="auto"/>
        <w:rPr>
          <w:rFonts w:ascii="Arial" w:eastAsia="Times New Roman" w:hAnsi="Arial" w:cs="Arial"/>
          <w:sz w:val="20"/>
          <w:szCs w:val="20"/>
        </w:rPr>
      </w:pPr>
      <w:r w:rsidRPr="004474A6">
        <w:rPr>
          <w:rFonts w:ascii="Arial" w:hAnsi="Arial" w:cs="Arial"/>
          <w:sz w:val="20"/>
          <w:szCs w:val="20"/>
        </w:rPr>
        <w:t xml:space="preserve">This is a pioneering position to quickly grow a defined territory and establish </w:t>
      </w:r>
      <w:r w:rsidRPr="004474A6">
        <w:rPr>
          <w:rStyle w:val="Strong"/>
          <w:rFonts w:ascii="Arial" w:hAnsi="Arial" w:cs="Arial"/>
          <w:sz w:val="20"/>
          <w:szCs w:val="20"/>
        </w:rPr>
        <w:t>BOPLAN USA</w:t>
      </w:r>
      <w:r w:rsidRPr="004474A6">
        <w:rPr>
          <w:rFonts w:ascii="Arial" w:hAnsi="Arial" w:cs="Arial"/>
          <w:sz w:val="20"/>
          <w:szCs w:val="20"/>
        </w:rPr>
        <w:t xml:space="preserve"> is the leader in the market.</w:t>
      </w:r>
    </w:p>
    <w:p w14:paraId="5F8AAD79" w14:textId="77777777" w:rsidR="00020D8E" w:rsidRPr="00020D8E" w:rsidRDefault="00020D8E" w:rsidP="00020D8E">
      <w:pPr>
        <w:pStyle w:val="NormalWeb"/>
        <w:rPr>
          <w:rFonts w:ascii="Arial" w:hAnsi="Arial" w:cs="Arial"/>
          <w:sz w:val="20"/>
          <w:szCs w:val="20"/>
        </w:rPr>
      </w:pPr>
    </w:p>
    <w:p w14:paraId="63A9EE6C" w14:textId="77777777" w:rsidR="00FC3BBD" w:rsidRDefault="00FC3BBD" w:rsidP="00333CE2">
      <w:pPr>
        <w:pStyle w:val="Heading1"/>
        <w:spacing w:after="160"/>
        <w:ind w:left="0"/>
        <w:jc w:val="both"/>
        <w:rPr>
          <w:rFonts w:ascii="Arial" w:eastAsiaTheme="minorHAnsi" w:hAnsi="Arial" w:cs="Arial"/>
          <w:bCs w:val="0"/>
          <w:color w:val="C4C0B0"/>
          <w:sz w:val="28"/>
          <w:szCs w:val="28"/>
        </w:rPr>
      </w:pPr>
    </w:p>
    <w:p w14:paraId="0B6A09B3" w14:textId="77777777" w:rsidR="00FC3BBD" w:rsidRDefault="00FC3BBD" w:rsidP="00333CE2">
      <w:pPr>
        <w:pStyle w:val="Heading1"/>
        <w:spacing w:after="160"/>
        <w:ind w:left="0"/>
        <w:jc w:val="both"/>
        <w:rPr>
          <w:rFonts w:ascii="Arial" w:eastAsiaTheme="minorHAnsi" w:hAnsi="Arial" w:cs="Arial"/>
          <w:bCs w:val="0"/>
          <w:color w:val="C4C0B0"/>
          <w:sz w:val="28"/>
          <w:szCs w:val="28"/>
        </w:rPr>
      </w:pPr>
    </w:p>
    <w:p w14:paraId="1E9989AF" w14:textId="77777777" w:rsidR="008C3622" w:rsidRDefault="008C3622" w:rsidP="008328FB">
      <w:pPr>
        <w:pStyle w:val="NormalWeb"/>
        <w:shd w:val="clear" w:color="auto" w:fill="FFFFFF"/>
        <w:spacing w:before="0" w:beforeAutospacing="0" w:after="0" w:afterAutospacing="0"/>
        <w:rPr>
          <w:rFonts w:ascii="Arial" w:hAnsi="Arial" w:cs="Arial"/>
          <w:b/>
          <w:color w:val="C4C0B0"/>
          <w:sz w:val="28"/>
          <w:szCs w:val="28"/>
        </w:rPr>
      </w:pPr>
    </w:p>
    <w:p w14:paraId="14953D06" w14:textId="77777777" w:rsidR="008C3622" w:rsidRDefault="008C3622" w:rsidP="008328FB">
      <w:pPr>
        <w:pStyle w:val="NormalWeb"/>
        <w:shd w:val="clear" w:color="auto" w:fill="FFFFFF"/>
        <w:spacing w:before="0" w:beforeAutospacing="0" w:after="0" w:afterAutospacing="0"/>
        <w:rPr>
          <w:rFonts w:ascii="Arial" w:hAnsi="Arial" w:cs="Arial"/>
          <w:b/>
          <w:color w:val="C4C0B0"/>
          <w:sz w:val="28"/>
          <w:szCs w:val="28"/>
        </w:rPr>
      </w:pPr>
    </w:p>
    <w:p w14:paraId="2F495ECF" w14:textId="23D74595" w:rsidR="00BA38F7" w:rsidRPr="00BA38F7" w:rsidRDefault="00A418C4" w:rsidP="008328FB">
      <w:pPr>
        <w:pStyle w:val="NormalWeb"/>
        <w:shd w:val="clear" w:color="auto" w:fill="FFFFFF"/>
        <w:spacing w:before="0" w:beforeAutospacing="0" w:after="0" w:afterAutospacing="0"/>
        <w:rPr>
          <w:rFonts w:ascii="Arial" w:hAnsi="Arial" w:cs="Arial"/>
          <w:sz w:val="20"/>
          <w:szCs w:val="20"/>
        </w:rPr>
      </w:pPr>
      <w:r>
        <w:rPr>
          <w:rFonts w:ascii="Arial" w:hAnsi="Arial" w:cs="Arial"/>
          <w:b/>
          <w:color w:val="C4C0B0"/>
          <w:sz w:val="28"/>
          <w:szCs w:val="28"/>
        </w:rPr>
        <w:t>Q</w:t>
      </w:r>
      <w:r w:rsidR="008328FB">
        <w:rPr>
          <w:rFonts w:ascii="Arial" w:hAnsi="Arial" w:cs="Arial"/>
          <w:b/>
          <w:color w:val="C4C0B0"/>
          <w:sz w:val="28"/>
          <w:szCs w:val="28"/>
        </w:rPr>
        <w:t>UALIFICATIONS</w:t>
      </w:r>
    </w:p>
    <w:p w14:paraId="72D02DC5" w14:textId="77777777" w:rsidR="00345A42" w:rsidRPr="00345A42" w:rsidRDefault="00345A42" w:rsidP="000D70A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345A42">
        <w:rPr>
          <w:rFonts w:ascii="Arial" w:eastAsia="Times New Roman" w:hAnsi="Arial" w:cs="Arial"/>
          <w:sz w:val="20"/>
          <w:szCs w:val="20"/>
        </w:rPr>
        <w:t>Must be 21 years of age or older</w:t>
      </w:r>
    </w:p>
    <w:p w14:paraId="3778CBD0" w14:textId="77777777" w:rsidR="00345A42" w:rsidRPr="00345A42" w:rsidRDefault="00345A42" w:rsidP="000D70A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345A42">
        <w:rPr>
          <w:rFonts w:ascii="Arial" w:eastAsia="Times New Roman" w:hAnsi="Arial" w:cs="Arial"/>
          <w:sz w:val="20"/>
          <w:szCs w:val="20"/>
        </w:rPr>
        <w:t xml:space="preserve">A </w:t>
      </w:r>
      <w:proofErr w:type="gramStart"/>
      <w:r w:rsidRPr="00345A42">
        <w:rPr>
          <w:rFonts w:ascii="Arial" w:eastAsia="Times New Roman" w:hAnsi="Arial" w:cs="Arial"/>
          <w:sz w:val="20"/>
          <w:szCs w:val="20"/>
        </w:rPr>
        <w:t>bachelor</w:t>
      </w:r>
      <w:proofErr w:type="gramEnd"/>
      <w:r w:rsidRPr="00345A42">
        <w:rPr>
          <w:rFonts w:ascii="Arial" w:eastAsia="Times New Roman" w:hAnsi="Arial" w:cs="Arial"/>
          <w:sz w:val="20"/>
          <w:szCs w:val="20"/>
        </w:rPr>
        <w:t xml:space="preserve"> degree is a plus, but not required</w:t>
      </w:r>
    </w:p>
    <w:p w14:paraId="302FBDF5" w14:textId="77777777" w:rsidR="00345A42" w:rsidRPr="00345A42" w:rsidRDefault="00345A42" w:rsidP="000D70A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345A42">
        <w:rPr>
          <w:rFonts w:ascii="Arial" w:eastAsia="Times New Roman" w:hAnsi="Arial" w:cs="Arial"/>
          <w:sz w:val="20"/>
          <w:szCs w:val="20"/>
        </w:rPr>
        <w:t>An individual performer that also understands the value of teamwork and looks to be part of a team.</w:t>
      </w:r>
    </w:p>
    <w:p w14:paraId="32974037" w14:textId="77777777" w:rsidR="00345A42" w:rsidRPr="00345A42" w:rsidRDefault="00345A42" w:rsidP="000D70A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345A42">
        <w:rPr>
          <w:rFonts w:ascii="Arial" w:eastAsia="Times New Roman" w:hAnsi="Arial" w:cs="Arial"/>
          <w:sz w:val="20"/>
          <w:szCs w:val="20"/>
        </w:rPr>
        <w:t>A passion for our product is essential—enthusiasm and energy are key to your success in this role</w:t>
      </w:r>
    </w:p>
    <w:p w14:paraId="6F873A25" w14:textId="77777777" w:rsidR="00345A42" w:rsidRPr="00345A42" w:rsidRDefault="00345A42" w:rsidP="000D70A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345A42">
        <w:rPr>
          <w:rFonts w:ascii="Arial" w:eastAsia="Times New Roman" w:hAnsi="Arial" w:cs="Arial"/>
          <w:sz w:val="20"/>
          <w:szCs w:val="20"/>
        </w:rPr>
        <w:t>Experiencing industrial sales is a plus but not required. Relevant initial sales experience is necessary.</w:t>
      </w:r>
    </w:p>
    <w:p w14:paraId="31CE982D" w14:textId="77777777" w:rsidR="00345A42" w:rsidRPr="00345A42" w:rsidRDefault="00345A42" w:rsidP="000D70A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345A42">
        <w:rPr>
          <w:rFonts w:ascii="Arial" w:eastAsia="Times New Roman" w:hAnsi="Arial" w:cs="Arial"/>
          <w:sz w:val="20"/>
          <w:szCs w:val="20"/>
        </w:rPr>
        <w:t>Highly ambitious and self-assured, with a quick mind and eagerness to learn and grow</w:t>
      </w:r>
    </w:p>
    <w:p w14:paraId="5DB0BE0D" w14:textId="77777777" w:rsidR="00345A42" w:rsidRPr="00345A42" w:rsidRDefault="00345A42" w:rsidP="000D70A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345A42">
        <w:rPr>
          <w:rFonts w:ascii="Arial" w:eastAsia="Times New Roman" w:hAnsi="Arial" w:cs="Arial"/>
          <w:sz w:val="20"/>
          <w:szCs w:val="20"/>
        </w:rPr>
        <w:t>Strong individual contributor who also values collaboration and thrives in a high-performing team environment</w:t>
      </w:r>
    </w:p>
    <w:p w14:paraId="6077F268" w14:textId="77777777" w:rsidR="00345A42" w:rsidRPr="00345A42" w:rsidRDefault="00345A42" w:rsidP="000D70A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345A42">
        <w:rPr>
          <w:rFonts w:ascii="Arial" w:eastAsia="Times New Roman" w:hAnsi="Arial" w:cs="Arial"/>
          <w:sz w:val="20"/>
          <w:szCs w:val="20"/>
        </w:rPr>
        <w:t>Possesses maturity, integrity, sound judgment, and a strong sense of ethics</w:t>
      </w:r>
    </w:p>
    <w:p w14:paraId="749B5905" w14:textId="77777777" w:rsidR="00345A42" w:rsidRPr="00345A42" w:rsidRDefault="00345A42" w:rsidP="000D70AC">
      <w:pPr>
        <w:numPr>
          <w:ilvl w:val="0"/>
          <w:numId w:val="2"/>
        </w:numPr>
        <w:shd w:val="clear" w:color="auto" w:fill="FFFFFF"/>
        <w:spacing w:before="100" w:beforeAutospacing="1" w:after="100" w:afterAutospacing="1" w:line="240" w:lineRule="auto"/>
        <w:rPr>
          <w:rFonts w:ascii="Arial" w:eastAsia="Times New Roman" w:hAnsi="Arial" w:cs="Arial"/>
          <w:sz w:val="20"/>
          <w:szCs w:val="20"/>
        </w:rPr>
      </w:pPr>
      <w:r w:rsidRPr="00345A42">
        <w:rPr>
          <w:rFonts w:ascii="Arial" w:eastAsia="Times New Roman" w:hAnsi="Arial" w:cs="Arial"/>
          <w:sz w:val="20"/>
          <w:szCs w:val="20"/>
        </w:rPr>
        <w:t>Alignment with our company values and culture is a must</w:t>
      </w:r>
    </w:p>
    <w:p w14:paraId="51BF2578" w14:textId="77777777" w:rsidR="00CC562E" w:rsidRPr="00CC562E" w:rsidRDefault="00CC562E" w:rsidP="00CC562E">
      <w:pPr>
        <w:pStyle w:val="paragraph"/>
        <w:spacing w:before="0" w:beforeAutospacing="0" w:after="0" w:afterAutospacing="0"/>
        <w:ind w:left="720"/>
        <w:textAlignment w:val="baseline"/>
        <w:rPr>
          <w:rFonts w:ascii="Arial" w:hAnsi="Arial" w:cs="Arial"/>
          <w:sz w:val="20"/>
          <w:szCs w:val="20"/>
        </w:rPr>
      </w:pPr>
    </w:p>
    <w:p w14:paraId="347FC85C" w14:textId="4FF01E5E" w:rsidR="00921573" w:rsidRPr="007070F0" w:rsidRDefault="007070F0" w:rsidP="00DC2FD0">
      <w:pPr>
        <w:pStyle w:val="Heading1"/>
        <w:spacing w:after="160"/>
        <w:ind w:left="0"/>
        <w:jc w:val="both"/>
        <w:rPr>
          <w:rFonts w:ascii="Arial" w:eastAsiaTheme="minorHAnsi" w:hAnsi="Arial" w:cs="Arial"/>
          <w:bCs w:val="0"/>
          <w:color w:val="C4C0B0"/>
          <w:sz w:val="28"/>
          <w:szCs w:val="28"/>
        </w:rPr>
      </w:pPr>
      <w:r w:rsidRPr="007070F0">
        <w:rPr>
          <w:rFonts w:ascii="Arial" w:eastAsiaTheme="minorHAnsi" w:hAnsi="Arial" w:cs="Arial"/>
          <w:bCs w:val="0"/>
          <w:color w:val="C4C0B0"/>
          <w:sz w:val="28"/>
          <w:szCs w:val="28"/>
        </w:rPr>
        <w:t>BENEFITS</w:t>
      </w:r>
    </w:p>
    <w:p w14:paraId="78AC8909" w14:textId="78FCCB09" w:rsidR="00022E9A" w:rsidRDefault="0004444C" w:rsidP="000D70AC">
      <w:pPr>
        <w:pStyle w:val="Default"/>
        <w:numPr>
          <w:ilvl w:val="0"/>
          <w:numId w:val="1"/>
        </w:numPr>
        <w:jc w:val="both"/>
        <w:rPr>
          <w:rFonts w:ascii="Arial" w:hAnsi="Arial" w:cs="Arial"/>
          <w:b/>
          <w:bCs/>
          <w:color w:val="auto"/>
          <w:sz w:val="20"/>
          <w:szCs w:val="20"/>
        </w:rPr>
      </w:pPr>
      <w:r w:rsidRPr="00024088">
        <w:rPr>
          <w:rFonts w:ascii="Arial" w:hAnsi="Arial" w:cs="Arial"/>
          <w:b/>
          <w:bCs/>
          <w:color w:val="auto"/>
          <w:sz w:val="20"/>
          <w:szCs w:val="20"/>
        </w:rPr>
        <w:t xml:space="preserve">A competitive </w:t>
      </w:r>
      <w:r w:rsidR="00302793" w:rsidRPr="00024088">
        <w:rPr>
          <w:rFonts w:ascii="Arial" w:hAnsi="Arial" w:cs="Arial"/>
          <w:b/>
          <w:bCs/>
          <w:color w:val="auto"/>
          <w:sz w:val="20"/>
          <w:szCs w:val="20"/>
        </w:rPr>
        <w:t>salary</w:t>
      </w:r>
      <w:r w:rsidR="000F7124">
        <w:rPr>
          <w:rFonts w:ascii="Arial" w:hAnsi="Arial" w:cs="Arial"/>
          <w:b/>
          <w:bCs/>
          <w:color w:val="auto"/>
          <w:sz w:val="20"/>
          <w:szCs w:val="20"/>
        </w:rPr>
        <w:t xml:space="preserve"> </w:t>
      </w:r>
      <w:r w:rsidR="00024D3A">
        <w:rPr>
          <w:rFonts w:ascii="Arial" w:hAnsi="Arial" w:cs="Arial"/>
          <w:b/>
          <w:bCs/>
          <w:color w:val="auto"/>
          <w:sz w:val="20"/>
          <w:szCs w:val="20"/>
        </w:rPr>
        <w:t>+ Variable Compensation</w:t>
      </w:r>
    </w:p>
    <w:p w14:paraId="38687C81" w14:textId="0402C0D6" w:rsidR="00022E9A" w:rsidRPr="00024088" w:rsidRDefault="0004444C" w:rsidP="000D70AC">
      <w:pPr>
        <w:pStyle w:val="Default"/>
        <w:numPr>
          <w:ilvl w:val="0"/>
          <w:numId w:val="1"/>
        </w:numPr>
        <w:jc w:val="both"/>
        <w:rPr>
          <w:rFonts w:ascii="Arial" w:hAnsi="Arial" w:cs="Arial"/>
          <w:color w:val="auto"/>
          <w:sz w:val="20"/>
          <w:szCs w:val="20"/>
        </w:rPr>
      </w:pPr>
      <w:r w:rsidRPr="00024088">
        <w:rPr>
          <w:rFonts w:ascii="Arial" w:hAnsi="Arial" w:cs="Arial"/>
          <w:b/>
          <w:bCs/>
          <w:color w:val="auto"/>
          <w:sz w:val="20"/>
          <w:szCs w:val="20"/>
        </w:rPr>
        <w:t>Outstanding Benefits</w:t>
      </w:r>
      <w:r w:rsidR="00272E75" w:rsidRPr="00024088">
        <w:rPr>
          <w:rFonts w:ascii="Arial" w:hAnsi="Arial" w:cs="Arial"/>
          <w:color w:val="auto"/>
          <w:sz w:val="20"/>
          <w:szCs w:val="20"/>
        </w:rPr>
        <w:t xml:space="preserve"> - </w:t>
      </w:r>
      <w:r w:rsidR="00022E9A" w:rsidRPr="00024088">
        <w:rPr>
          <w:rFonts w:ascii="Arial" w:eastAsia="Times New Roman" w:hAnsi="Arial" w:cs="Arial"/>
          <w:color w:val="000000" w:themeColor="text1"/>
          <w:sz w:val="20"/>
          <w:szCs w:val="20"/>
        </w:rPr>
        <w:t>including low deductible Medical, HSA, dental, vision and life. 401K with match. PTO (vacation, sick and personal time)</w:t>
      </w:r>
    </w:p>
    <w:p w14:paraId="45652373" w14:textId="535124F9" w:rsidR="0004444C" w:rsidRPr="00024088" w:rsidRDefault="0004444C" w:rsidP="000D70AC">
      <w:pPr>
        <w:pStyle w:val="Default"/>
        <w:numPr>
          <w:ilvl w:val="0"/>
          <w:numId w:val="1"/>
        </w:numPr>
        <w:jc w:val="both"/>
        <w:rPr>
          <w:rFonts w:ascii="Arial" w:hAnsi="Arial" w:cs="Arial"/>
          <w:color w:val="auto"/>
          <w:sz w:val="20"/>
          <w:szCs w:val="20"/>
        </w:rPr>
      </w:pPr>
      <w:r w:rsidRPr="00024088">
        <w:rPr>
          <w:rFonts w:ascii="Arial" w:hAnsi="Arial" w:cs="Arial"/>
          <w:b/>
          <w:bCs/>
          <w:color w:val="auto"/>
          <w:sz w:val="20"/>
          <w:szCs w:val="20"/>
        </w:rPr>
        <w:t>Professional growth</w:t>
      </w:r>
      <w:r w:rsidR="00E62245" w:rsidRPr="00024088">
        <w:rPr>
          <w:rFonts w:ascii="Arial" w:hAnsi="Arial" w:cs="Arial"/>
          <w:color w:val="auto"/>
          <w:sz w:val="20"/>
          <w:szCs w:val="20"/>
        </w:rPr>
        <w:t xml:space="preserve"> - </w:t>
      </w:r>
      <w:r w:rsidRPr="00024088">
        <w:rPr>
          <w:rFonts w:ascii="Arial" w:hAnsi="Arial" w:cs="Arial"/>
          <w:color w:val="auto"/>
          <w:sz w:val="20"/>
          <w:szCs w:val="20"/>
        </w:rPr>
        <w:t xml:space="preserve">Our company plans for fast growth and as such, your proven results will give you opportunities for </w:t>
      </w:r>
      <w:r w:rsidR="00794D79" w:rsidRPr="00024088">
        <w:rPr>
          <w:rFonts w:ascii="Arial" w:hAnsi="Arial" w:cs="Arial"/>
          <w:color w:val="auto"/>
          <w:sz w:val="20"/>
          <w:szCs w:val="20"/>
        </w:rPr>
        <w:t>advancement</w:t>
      </w:r>
      <w:r w:rsidRPr="00024088">
        <w:rPr>
          <w:rFonts w:ascii="Arial" w:hAnsi="Arial" w:cs="Arial"/>
          <w:color w:val="auto"/>
          <w:sz w:val="20"/>
          <w:szCs w:val="20"/>
        </w:rPr>
        <w:t>.</w:t>
      </w:r>
    </w:p>
    <w:p w14:paraId="47C52A9F" w14:textId="105D9715" w:rsidR="0004444C" w:rsidRPr="00024088" w:rsidRDefault="0004444C" w:rsidP="000D70AC">
      <w:pPr>
        <w:pStyle w:val="Default"/>
        <w:numPr>
          <w:ilvl w:val="0"/>
          <w:numId w:val="1"/>
        </w:numPr>
        <w:jc w:val="both"/>
        <w:rPr>
          <w:rFonts w:ascii="Arial" w:hAnsi="Arial" w:cs="Arial"/>
          <w:color w:val="auto"/>
          <w:sz w:val="20"/>
          <w:szCs w:val="20"/>
        </w:rPr>
      </w:pPr>
      <w:r w:rsidRPr="00024088">
        <w:rPr>
          <w:rFonts w:ascii="Arial" w:hAnsi="Arial" w:cs="Arial"/>
          <w:b/>
          <w:bCs/>
          <w:color w:val="auto"/>
          <w:sz w:val="20"/>
          <w:szCs w:val="20"/>
        </w:rPr>
        <w:t>A highly varied job</w:t>
      </w:r>
      <w:r w:rsidR="00B11F31" w:rsidRPr="00024088">
        <w:rPr>
          <w:rFonts w:ascii="Arial" w:hAnsi="Arial" w:cs="Arial"/>
          <w:b/>
          <w:bCs/>
          <w:color w:val="auto"/>
          <w:sz w:val="20"/>
          <w:szCs w:val="20"/>
        </w:rPr>
        <w:t xml:space="preserve"> </w:t>
      </w:r>
      <w:r w:rsidR="00B11F31" w:rsidRPr="00024088">
        <w:rPr>
          <w:rFonts w:ascii="Arial" w:hAnsi="Arial" w:cs="Arial"/>
          <w:color w:val="auto"/>
          <w:sz w:val="20"/>
          <w:szCs w:val="20"/>
        </w:rPr>
        <w:t>-</w:t>
      </w:r>
      <w:r w:rsidRPr="00024088">
        <w:rPr>
          <w:rFonts w:ascii="Arial" w:hAnsi="Arial" w:cs="Arial"/>
          <w:color w:val="auto"/>
          <w:sz w:val="20"/>
          <w:szCs w:val="20"/>
        </w:rPr>
        <w:t xml:space="preserve"> Although we are a global company, we foster a small company feel where team members are encouraged to take charge and results are noticed.</w:t>
      </w:r>
    </w:p>
    <w:p w14:paraId="0788DC80" w14:textId="19CABDA7" w:rsidR="0004444C" w:rsidRPr="00024088" w:rsidRDefault="0004444C" w:rsidP="000D70AC">
      <w:pPr>
        <w:pStyle w:val="Default"/>
        <w:numPr>
          <w:ilvl w:val="0"/>
          <w:numId w:val="1"/>
        </w:numPr>
        <w:jc w:val="both"/>
        <w:rPr>
          <w:rFonts w:ascii="Arial" w:hAnsi="Arial" w:cs="Arial"/>
          <w:color w:val="auto"/>
          <w:sz w:val="20"/>
          <w:szCs w:val="20"/>
        </w:rPr>
      </w:pPr>
      <w:r w:rsidRPr="00024088">
        <w:rPr>
          <w:rFonts w:ascii="Arial" w:hAnsi="Arial" w:cs="Arial"/>
          <w:b/>
          <w:bCs/>
          <w:color w:val="auto"/>
          <w:sz w:val="20"/>
          <w:szCs w:val="20"/>
        </w:rPr>
        <w:t xml:space="preserve">The </w:t>
      </w:r>
      <w:r w:rsidR="00C83D0B" w:rsidRPr="00024088">
        <w:rPr>
          <w:rFonts w:ascii="Arial" w:hAnsi="Arial" w:cs="Arial"/>
          <w:b/>
          <w:bCs/>
          <w:color w:val="auto"/>
          <w:sz w:val="20"/>
          <w:szCs w:val="20"/>
        </w:rPr>
        <w:t>opportunity</w:t>
      </w:r>
      <w:r w:rsidRPr="00024088">
        <w:rPr>
          <w:rFonts w:ascii="Arial" w:hAnsi="Arial" w:cs="Arial"/>
          <w:b/>
          <w:bCs/>
          <w:color w:val="auto"/>
          <w:sz w:val="20"/>
          <w:szCs w:val="20"/>
        </w:rPr>
        <w:t xml:space="preserve"> to make a difference</w:t>
      </w:r>
      <w:r w:rsidR="00C83D0B" w:rsidRPr="00024088">
        <w:rPr>
          <w:rFonts w:ascii="Arial" w:hAnsi="Arial" w:cs="Arial"/>
          <w:color w:val="auto"/>
          <w:sz w:val="20"/>
          <w:szCs w:val="20"/>
        </w:rPr>
        <w:t xml:space="preserve"> - </w:t>
      </w:r>
      <w:r w:rsidRPr="00024088">
        <w:rPr>
          <w:rFonts w:ascii="Arial" w:hAnsi="Arial" w:cs="Arial"/>
          <w:color w:val="auto"/>
          <w:sz w:val="20"/>
          <w:szCs w:val="20"/>
        </w:rPr>
        <w:t>Our products make industrial environments safer than ever before. Our vision? Our legacy is a safer world.</w:t>
      </w:r>
      <w:r w:rsidR="00E63B66" w:rsidRPr="00024088">
        <w:rPr>
          <w:rFonts w:ascii="Arial" w:hAnsi="Arial" w:cs="Arial"/>
          <w:color w:val="auto"/>
          <w:sz w:val="20"/>
          <w:szCs w:val="20"/>
        </w:rPr>
        <w:t xml:space="preserve"> You will help make this happen.</w:t>
      </w:r>
    </w:p>
    <w:p w14:paraId="11E431CD" w14:textId="77777777" w:rsidR="00CC562E" w:rsidRDefault="00CC562E" w:rsidP="00F85A45">
      <w:pPr>
        <w:spacing w:line="240" w:lineRule="auto"/>
        <w:jc w:val="both"/>
        <w:rPr>
          <w:rFonts w:ascii="Arial" w:hAnsi="Arial" w:cs="Arial"/>
          <w:b/>
          <w:color w:val="C4C0B0"/>
          <w:sz w:val="28"/>
          <w:szCs w:val="28"/>
        </w:rPr>
      </w:pPr>
    </w:p>
    <w:p w14:paraId="016A13FA" w14:textId="3E8BBD26" w:rsidR="009A7E6E" w:rsidRPr="007070F0" w:rsidRDefault="007D149C" w:rsidP="00F85A45">
      <w:pPr>
        <w:spacing w:line="240" w:lineRule="auto"/>
        <w:jc w:val="both"/>
        <w:rPr>
          <w:rFonts w:ascii="Arial" w:hAnsi="Arial" w:cs="Arial"/>
          <w:b/>
          <w:color w:val="C4C0B0"/>
          <w:sz w:val="28"/>
          <w:szCs w:val="28"/>
        </w:rPr>
      </w:pPr>
      <w:r w:rsidRPr="007070F0">
        <w:rPr>
          <w:rFonts w:ascii="Arial" w:hAnsi="Arial" w:cs="Arial"/>
          <w:b/>
          <w:color w:val="C4C0B0"/>
          <w:sz w:val="28"/>
          <w:szCs w:val="28"/>
        </w:rPr>
        <w:t>OUR VALUES</w:t>
      </w:r>
    </w:p>
    <w:p w14:paraId="445B6623" w14:textId="4ACDDEB3" w:rsidR="009A7E6E" w:rsidRPr="00024088" w:rsidRDefault="005A1BE9" w:rsidP="006166B7">
      <w:pPr>
        <w:spacing w:after="0" w:line="240" w:lineRule="auto"/>
        <w:jc w:val="both"/>
        <w:rPr>
          <w:rFonts w:ascii="Arial" w:hAnsi="Arial" w:cs="Arial"/>
          <w:sz w:val="20"/>
          <w:szCs w:val="20"/>
        </w:rPr>
      </w:pPr>
      <w:r w:rsidRPr="00024088">
        <w:rPr>
          <w:rFonts w:ascii="Arial" w:hAnsi="Arial" w:cs="Arial"/>
          <w:b/>
          <w:bCs/>
          <w:sz w:val="20"/>
          <w:szCs w:val="20"/>
        </w:rPr>
        <w:t>Pos</w:t>
      </w:r>
      <w:r w:rsidR="00866EE4" w:rsidRPr="00024088">
        <w:rPr>
          <w:rFonts w:ascii="Arial" w:hAnsi="Arial" w:cs="Arial"/>
          <w:b/>
          <w:bCs/>
          <w:sz w:val="20"/>
          <w:szCs w:val="20"/>
        </w:rPr>
        <w:t>itive &amp; Passionate</w:t>
      </w:r>
      <w:r w:rsidR="00866EE4" w:rsidRPr="00024088">
        <w:rPr>
          <w:rFonts w:ascii="Arial" w:hAnsi="Arial" w:cs="Arial"/>
          <w:sz w:val="20"/>
          <w:szCs w:val="20"/>
        </w:rPr>
        <w:t xml:space="preserve"> – positivity is the power of an optimistic mindset. A positive atmosphere is beneficial to our team spirit. Passion is like a wildfire, spreading easily and inspiring others.</w:t>
      </w:r>
    </w:p>
    <w:p w14:paraId="1ED70C6D" w14:textId="514CBA4B" w:rsidR="005E7924" w:rsidRPr="00024088" w:rsidRDefault="005E7924" w:rsidP="006166B7">
      <w:pPr>
        <w:spacing w:after="0" w:line="240" w:lineRule="auto"/>
        <w:jc w:val="both"/>
        <w:rPr>
          <w:rFonts w:ascii="Arial" w:hAnsi="Arial" w:cs="Arial"/>
          <w:sz w:val="20"/>
          <w:szCs w:val="20"/>
        </w:rPr>
      </w:pPr>
      <w:r w:rsidRPr="00024088">
        <w:rPr>
          <w:rFonts w:ascii="Arial" w:hAnsi="Arial" w:cs="Arial"/>
          <w:b/>
          <w:bCs/>
          <w:sz w:val="20"/>
          <w:szCs w:val="20"/>
        </w:rPr>
        <w:t xml:space="preserve">Agile </w:t>
      </w:r>
      <w:r w:rsidR="003B2284" w:rsidRPr="00024088">
        <w:rPr>
          <w:rFonts w:ascii="Arial" w:hAnsi="Arial" w:cs="Arial"/>
          <w:b/>
          <w:bCs/>
          <w:sz w:val="20"/>
          <w:szCs w:val="20"/>
        </w:rPr>
        <w:t>–</w:t>
      </w:r>
      <w:r w:rsidRPr="00024088">
        <w:rPr>
          <w:rFonts w:ascii="Arial" w:hAnsi="Arial" w:cs="Arial"/>
          <w:b/>
          <w:bCs/>
          <w:sz w:val="20"/>
          <w:szCs w:val="20"/>
        </w:rPr>
        <w:t xml:space="preserve"> </w:t>
      </w:r>
      <w:r w:rsidR="003B2284" w:rsidRPr="00024088">
        <w:rPr>
          <w:rFonts w:ascii="Arial" w:hAnsi="Arial" w:cs="Arial"/>
          <w:sz w:val="20"/>
          <w:szCs w:val="20"/>
        </w:rPr>
        <w:t xml:space="preserve">agility is the ability to swiftly and proactively respond to changes in your environment. It’s about embracing challenges and opportunities </w:t>
      </w:r>
      <w:proofErr w:type="gramStart"/>
      <w:r w:rsidR="003B2284" w:rsidRPr="00024088">
        <w:rPr>
          <w:rFonts w:ascii="Arial" w:hAnsi="Arial" w:cs="Arial"/>
          <w:sz w:val="20"/>
          <w:szCs w:val="20"/>
        </w:rPr>
        <w:t>in order to</w:t>
      </w:r>
      <w:proofErr w:type="gramEnd"/>
      <w:r w:rsidR="003B2284" w:rsidRPr="00024088">
        <w:rPr>
          <w:rFonts w:ascii="Arial" w:hAnsi="Arial" w:cs="Arial"/>
          <w:sz w:val="20"/>
          <w:szCs w:val="20"/>
        </w:rPr>
        <w:t xml:space="preserve"> retain our efficient approach and competitive edge on the market.</w:t>
      </w:r>
    </w:p>
    <w:p w14:paraId="47C4976A" w14:textId="6038712D" w:rsidR="003B2284" w:rsidRPr="00024088" w:rsidRDefault="003B2284" w:rsidP="006166B7">
      <w:pPr>
        <w:spacing w:after="0" w:line="240" w:lineRule="auto"/>
        <w:jc w:val="both"/>
        <w:rPr>
          <w:rFonts w:ascii="Arial" w:hAnsi="Arial" w:cs="Arial"/>
          <w:sz w:val="20"/>
          <w:szCs w:val="20"/>
        </w:rPr>
      </w:pPr>
      <w:r w:rsidRPr="00024088">
        <w:rPr>
          <w:rFonts w:ascii="Arial" w:hAnsi="Arial" w:cs="Arial"/>
          <w:b/>
          <w:bCs/>
          <w:sz w:val="20"/>
          <w:szCs w:val="20"/>
        </w:rPr>
        <w:t>Connected</w:t>
      </w:r>
      <w:r w:rsidRPr="00024088">
        <w:rPr>
          <w:rFonts w:ascii="Arial" w:hAnsi="Arial" w:cs="Arial"/>
          <w:sz w:val="20"/>
          <w:szCs w:val="20"/>
        </w:rPr>
        <w:t xml:space="preserve"> – connection is all about understanding, equality, and effective communication with your coworkers, customers and suppliers. And about developing an emotional attachment to our company.</w:t>
      </w:r>
    </w:p>
    <w:p w14:paraId="65CD74EC" w14:textId="03633FA1" w:rsidR="00305FD4" w:rsidRPr="00024088" w:rsidRDefault="00305FD4" w:rsidP="006166B7">
      <w:pPr>
        <w:spacing w:after="0" w:line="240" w:lineRule="auto"/>
        <w:jc w:val="both"/>
        <w:rPr>
          <w:rFonts w:ascii="Arial" w:hAnsi="Arial" w:cs="Arial"/>
          <w:sz w:val="20"/>
          <w:szCs w:val="20"/>
        </w:rPr>
      </w:pPr>
      <w:r w:rsidRPr="00024088">
        <w:rPr>
          <w:rFonts w:ascii="Arial" w:hAnsi="Arial" w:cs="Arial"/>
          <w:b/>
          <w:bCs/>
          <w:sz w:val="20"/>
          <w:szCs w:val="20"/>
        </w:rPr>
        <w:t xml:space="preserve">Trustworthy </w:t>
      </w:r>
      <w:r w:rsidRPr="00024088">
        <w:rPr>
          <w:rFonts w:ascii="Arial" w:hAnsi="Arial" w:cs="Arial"/>
          <w:sz w:val="20"/>
          <w:szCs w:val="20"/>
        </w:rPr>
        <w:t>– being reliable means meeting your commitments. Walking your talk. Talking responsibility. Accomplishing your tasks, projects, or goals diligently, and with dedication</w:t>
      </w:r>
    </w:p>
    <w:sectPr w:rsidR="00305FD4" w:rsidRPr="00024088" w:rsidSect="002D63F4">
      <w:headerReference w:type="default" r:id="rId12"/>
      <w:footerReference w:type="default" r:id="rId13"/>
      <w:pgSz w:w="12240" w:h="15840" w:code="1"/>
      <w:pgMar w:top="2880" w:right="1411" w:bottom="792" w:left="1411"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160F" w14:textId="77777777" w:rsidR="000D70AC" w:rsidRDefault="000D70AC" w:rsidP="0006016C">
      <w:pPr>
        <w:spacing w:after="0" w:line="240" w:lineRule="auto"/>
      </w:pPr>
      <w:r>
        <w:separator/>
      </w:r>
    </w:p>
  </w:endnote>
  <w:endnote w:type="continuationSeparator" w:id="0">
    <w:p w14:paraId="1B03C33A" w14:textId="77777777" w:rsidR="000D70AC" w:rsidRDefault="000D70AC" w:rsidP="0006016C">
      <w:pPr>
        <w:spacing w:after="0" w:line="240" w:lineRule="auto"/>
      </w:pPr>
      <w:r>
        <w:continuationSeparator/>
      </w:r>
    </w:p>
  </w:endnote>
  <w:endnote w:type="continuationNotice" w:id="1">
    <w:p w14:paraId="1C89EEEB" w14:textId="77777777" w:rsidR="000D70AC" w:rsidRDefault="000D70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Dax Offc Cond">
    <w:altName w:val="Calibri"/>
    <w:panose1 w:val="020B0506030101020102"/>
    <w:charset w:val="00"/>
    <w:family w:val="swiss"/>
    <w:pitch w:val="variable"/>
    <w:sig w:usb0="800000AF" w:usb1="4000245B" w:usb2="00000008"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P Monument Extended Black">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FEE7" w14:textId="17952940" w:rsidR="003156DA" w:rsidRPr="00D078D7" w:rsidRDefault="003156DA">
    <w:pPr>
      <w:pStyle w:val="Footer"/>
      <w:rPr>
        <w:rFonts w:ascii="Arial" w:hAnsi="Arial" w:cs="Arial"/>
        <w:sz w:val="16"/>
        <w:szCs w:val="16"/>
      </w:rPr>
    </w:pPr>
    <w:r w:rsidRPr="00D078D7">
      <w:rPr>
        <w:rFonts w:ascii="Arial" w:hAnsi="Arial" w:cs="Arial"/>
        <w:b/>
        <w:bCs/>
        <w:noProof/>
        <w:sz w:val="16"/>
        <w:szCs w:val="16"/>
      </w:rPr>
      <w:drawing>
        <wp:anchor distT="0" distB="0" distL="114300" distR="114300" simplePos="0" relativeHeight="251658242" behindDoc="1" locked="0" layoutInCell="1" allowOverlap="1" wp14:anchorId="4A1F694C" wp14:editId="2549B39C">
          <wp:simplePos x="0" y="0"/>
          <wp:positionH relativeFrom="column">
            <wp:posOffset>5354955</wp:posOffset>
          </wp:positionH>
          <wp:positionV relativeFrom="paragraph">
            <wp:posOffset>-49530</wp:posOffset>
          </wp:positionV>
          <wp:extent cx="793438" cy="501757"/>
          <wp:effectExtent l="0" t="0" r="698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3438" cy="501757"/>
                  </a:xfrm>
                  <a:prstGeom prst="rect">
                    <a:avLst/>
                  </a:prstGeom>
                </pic:spPr>
              </pic:pic>
            </a:graphicData>
          </a:graphic>
          <wp14:sizeRelH relativeFrom="margin">
            <wp14:pctWidth>0</wp14:pctWidth>
          </wp14:sizeRelH>
          <wp14:sizeRelV relativeFrom="margin">
            <wp14:pctHeight>0</wp14:pctHeight>
          </wp14:sizeRelV>
        </wp:anchor>
      </w:drawing>
    </w:r>
    <w:r w:rsidR="00FD6EEE" w:rsidRPr="00D078D7">
      <w:rPr>
        <w:rFonts w:ascii="Arial" w:hAnsi="Arial" w:cs="Arial"/>
        <w:b/>
        <w:bCs/>
        <w:sz w:val="16"/>
        <w:szCs w:val="16"/>
      </w:rPr>
      <w:t>BOPLAN USA INC</w:t>
    </w:r>
    <w:r w:rsidR="00FD6EEE" w:rsidRPr="00D078D7">
      <w:rPr>
        <w:rFonts w:ascii="Arial" w:hAnsi="Arial" w:cs="Arial"/>
        <w:b/>
        <w:bCs/>
        <w:sz w:val="16"/>
        <w:szCs w:val="16"/>
      </w:rPr>
      <w:br/>
    </w:r>
    <w:r w:rsidR="00D82AB8" w:rsidRPr="00D078D7">
      <w:rPr>
        <w:rFonts w:ascii="Arial" w:hAnsi="Arial" w:cs="Arial"/>
        <w:sz w:val="16"/>
        <w:szCs w:val="16"/>
      </w:rPr>
      <w:t>4350 W. White Road, Ste 300 – Flowery Branch, GA 30542</w:t>
    </w:r>
    <w:r w:rsidR="00D82AB8" w:rsidRPr="00D078D7">
      <w:rPr>
        <w:rFonts w:ascii="Arial" w:hAnsi="Arial" w:cs="Arial"/>
        <w:sz w:val="16"/>
        <w:szCs w:val="16"/>
      </w:rPr>
      <w:br/>
    </w:r>
    <w:hyperlink r:id="rId2" w:history="1">
      <w:r w:rsidR="00847055" w:rsidRPr="000342AA">
        <w:rPr>
          <w:rStyle w:val="Hyperlink"/>
          <w:rFonts w:ascii="Arial" w:hAnsi="Arial" w:cs="Arial"/>
          <w:sz w:val="16"/>
          <w:szCs w:val="16"/>
        </w:rPr>
        <w:t>www.boplan.com</w:t>
      </w:r>
    </w:hyperlink>
    <w:r w:rsidR="00847055">
      <w:rPr>
        <w:rFonts w:ascii="Arial" w:hAnsi="Arial" w:cs="Arial"/>
        <w:sz w:val="16"/>
        <w:szCs w:val="16"/>
      </w:rPr>
      <w:t xml:space="preserve"> - </w:t>
    </w:r>
    <w:hyperlink r:id="rId3" w:history="1">
      <w:r w:rsidR="00E826AF" w:rsidRPr="00D078D7">
        <w:rPr>
          <w:rStyle w:val="Hyperlink"/>
          <w:rFonts w:ascii="Arial" w:hAnsi="Arial" w:cs="Arial"/>
          <w:sz w:val="16"/>
          <w:szCs w:val="16"/>
        </w:rPr>
        <w:t>jobs@boplan.us</w:t>
      </w:r>
    </w:hyperlink>
    <w:r w:rsidR="00847055">
      <w:rPr>
        <w:rFonts w:ascii="Arial" w:hAnsi="Arial" w:cs="Arial"/>
        <w:sz w:val="16"/>
        <w:szCs w:val="16"/>
      </w:rPr>
      <w:t xml:space="preserve"> – 678-890-5906</w:t>
    </w:r>
  </w:p>
  <w:p w14:paraId="184D72F5" w14:textId="77777777" w:rsidR="00E826AF" w:rsidRDefault="00E82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3413" w14:textId="77777777" w:rsidR="000D70AC" w:rsidRDefault="000D70AC" w:rsidP="0006016C">
      <w:pPr>
        <w:spacing w:after="0" w:line="240" w:lineRule="auto"/>
      </w:pPr>
      <w:r>
        <w:separator/>
      </w:r>
    </w:p>
  </w:footnote>
  <w:footnote w:type="continuationSeparator" w:id="0">
    <w:p w14:paraId="51AE316A" w14:textId="77777777" w:rsidR="000D70AC" w:rsidRDefault="000D70AC" w:rsidP="0006016C">
      <w:pPr>
        <w:spacing w:after="0" w:line="240" w:lineRule="auto"/>
      </w:pPr>
      <w:r>
        <w:continuationSeparator/>
      </w:r>
    </w:p>
  </w:footnote>
  <w:footnote w:type="continuationNotice" w:id="1">
    <w:p w14:paraId="072401D0" w14:textId="77777777" w:rsidR="000D70AC" w:rsidRDefault="000D70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266C2" w14:textId="657263A4" w:rsidR="006473ED" w:rsidRDefault="00D078D7">
    <w:pPr>
      <w:pStyle w:val="Header"/>
    </w:pPr>
    <w:r>
      <w:rPr>
        <w:rFonts w:ascii="PP Monument Extended Black" w:hAnsi="PP Monument Extended Black"/>
        <w:b/>
        <w:noProof/>
      </w:rPr>
      <w:drawing>
        <wp:anchor distT="0" distB="0" distL="114300" distR="114300" simplePos="0" relativeHeight="251658243" behindDoc="0" locked="0" layoutInCell="1" allowOverlap="1" wp14:anchorId="0BBFC971" wp14:editId="089FC3F7">
          <wp:simplePos x="0" y="0"/>
          <wp:positionH relativeFrom="column">
            <wp:posOffset>5158740</wp:posOffset>
          </wp:positionH>
          <wp:positionV relativeFrom="paragraph">
            <wp:posOffset>547370</wp:posOffset>
          </wp:positionV>
          <wp:extent cx="927100" cy="365760"/>
          <wp:effectExtent l="0" t="0" r="0" b="0"/>
          <wp:wrapNone/>
          <wp:docPr id="1" name="Picture 1" descr="A red and black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black arrows&#10;&#10;Description automatically generated"/>
                  <pic:cNvPicPr/>
                </pic:nvPicPr>
                <pic:blipFill>
                  <a:blip r:embed="rId1">
                    <a:clrChange>
                      <a:clrFrom>
                        <a:srgbClr val="E53126"/>
                      </a:clrFrom>
                      <a:clrTo>
                        <a:srgbClr val="E53126">
                          <a:alpha val="0"/>
                        </a:srgbClr>
                      </a:clrTo>
                    </a:clrChange>
                    <a:extLst>
                      <a:ext uri="{28A0092B-C50C-407E-A947-70E740481C1C}">
                        <a14:useLocalDpi xmlns:a14="http://schemas.microsoft.com/office/drawing/2010/main" val="0"/>
                      </a:ext>
                    </a:extLst>
                  </a:blip>
                  <a:stretch>
                    <a:fillRect/>
                  </a:stretch>
                </pic:blipFill>
                <pic:spPr>
                  <a:xfrm>
                    <a:off x="0" y="0"/>
                    <a:ext cx="927100" cy="365760"/>
                  </a:xfrm>
                  <a:prstGeom prst="rect">
                    <a:avLst/>
                  </a:prstGeom>
                </pic:spPr>
              </pic:pic>
            </a:graphicData>
          </a:graphic>
          <wp14:sizeRelH relativeFrom="page">
            <wp14:pctWidth>0</wp14:pctWidth>
          </wp14:sizeRelH>
          <wp14:sizeRelV relativeFrom="page">
            <wp14:pctHeight>0</wp14:pctHeight>
          </wp14:sizeRelV>
        </wp:anchor>
      </w:drawing>
    </w:r>
    <w:r w:rsidRPr="001A0D00">
      <w:rPr>
        <w:rFonts w:ascii="PP Monument Extended Black" w:hAnsi="PP Monument Extended Black"/>
        <w:b/>
        <w:noProof/>
      </w:rPr>
      <mc:AlternateContent>
        <mc:Choice Requires="wps">
          <w:drawing>
            <wp:anchor distT="0" distB="0" distL="114300" distR="114300" simplePos="0" relativeHeight="251658240" behindDoc="0" locked="0" layoutInCell="1" allowOverlap="1" wp14:anchorId="495E2A55" wp14:editId="69C02EC4">
              <wp:simplePos x="0" y="0"/>
              <wp:positionH relativeFrom="page">
                <wp:posOffset>0</wp:posOffset>
              </wp:positionH>
              <wp:positionV relativeFrom="paragraph">
                <wp:posOffset>-450850</wp:posOffset>
              </wp:positionV>
              <wp:extent cx="7778750" cy="1527175"/>
              <wp:effectExtent l="0" t="0" r="0" b="0"/>
              <wp:wrapNone/>
              <wp:docPr id="6" name="Rectangle 6"/>
              <wp:cNvGraphicFramePr/>
              <a:graphic xmlns:a="http://schemas.openxmlformats.org/drawingml/2006/main">
                <a:graphicData uri="http://schemas.microsoft.com/office/word/2010/wordprocessingShape">
                  <wps:wsp>
                    <wps:cNvSpPr/>
                    <wps:spPr>
                      <a:xfrm>
                        <a:off x="0" y="0"/>
                        <a:ext cx="7778750" cy="1527175"/>
                      </a:xfrm>
                      <a:prstGeom prst="rect">
                        <a:avLst/>
                      </a:prstGeom>
                      <a:solidFill>
                        <a:srgbClr val="E534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570798" w14:textId="40758A15" w:rsidR="001A0D00" w:rsidRPr="00E0111D" w:rsidRDefault="001A0D00" w:rsidP="00E0111D">
                          <w:pPr>
                            <w:spacing w:after="0" w:line="156" w:lineRule="auto"/>
                            <w:contextualSpacing/>
                            <w:rPr>
                              <w:rFonts w:ascii="PP Monument Extended Black" w:hAnsi="PP Monument Extended Black"/>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E2A55" id="Rectangle 6" o:spid="_x0000_s1026" style="position:absolute;margin-left:0;margin-top:-35.5pt;width:612.5pt;height:120.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" fillcolor="#e53427" stroked="f" strokeweight="1pt">
              <v:textbox>
                <w:txbxContent>
                  <w:p w14:paraId="6E570798" w14:textId="40758A15" w:rsidR="001A0D00" w:rsidRPr="00E0111D" w:rsidRDefault="001A0D00" w:rsidP="00E0111D">
                    <w:pPr>
                      <w:spacing w:after="0" w:line="156" w:lineRule="auto"/>
                      <w:contextualSpacing/>
                      <w:rPr>
                        <w:rFonts w:ascii="PP Monument Extended Black" w:hAnsi="PP Monument Extended Black"/>
                        <w:sz w:val="72"/>
                        <w:szCs w:val="72"/>
                      </w:rPr>
                    </w:pPr>
                  </w:p>
                </w:txbxContent>
              </v:textbox>
              <w10:wrap anchorx="page"/>
            </v:rect>
          </w:pict>
        </mc:Fallback>
      </mc:AlternateContent>
    </w:r>
    <w:r w:rsidR="00BC4038">
      <w:rPr>
        <w:rFonts w:ascii="PP Monument Extended Black" w:hAnsi="PP Monument Extended Black"/>
        <w:b/>
        <w:noProof/>
      </w:rPr>
      <w:drawing>
        <wp:anchor distT="0" distB="0" distL="114300" distR="114300" simplePos="0" relativeHeight="251658241" behindDoc="1" locked="0" layoutInCell="1" allowOverlap="1" wp14:anchorId="2FD316FC" wp14:editId="63195393">
          <wp:simplePos x="0" y="0"/>
          <wp:positionH relativeFrom="column">
            <wp:posOffset>-547799</wp:posOffset>
          </wp:positionH>
          <wp:positionV relativeFrom="paragraph">
            <wp:posOffset>-58420</wp:posOffset>
          </wp:positionV>
          <wp:extent cx="2148840" cy="972185"/>
          <wp:effectExtent l="0" t="0" r="0" b="0"/>
          <wp:wrapTight wrapText="bothSides">
            <wp:wrapPolygon edited="0">
              <wp:start x="0" y="0"/>
              <wp:lineTo x="0" y="20739"/>
              <wp:lineTo x="8809" y="21163"/>
              <wp:lineTo x="15702" y="21163"/>
              <wp:lineTo x="20298" y="20739"/>
              <wp:lineTo x="20298" y="13967"/>
              <wp:lineTo x="15702" y="13967"/>
              <wp:lineTo x="10340" y="7195"/>
              <wp:lineTo x="16277" y="7195"/>
              <wp:lineTo x="18574" y="5079"/>
              <wp:lineTo x="18383" y="0"/>
              <wp:lineTo x="0" y="0"/>
            </wp:wrapPolygon>
          </wp:wrapTight>
          <wp:docPr id="2" name="Picture 2" descr="A red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red sign with black text&#10;&#10;Description automatically generated"/>
                  <pic:cNvPicPr/>
                </pic:nvPicPr>
                <pic:blipFill>
                  <a:blip r:embed="rId2">
                    <a:clrChange>
                      <a:clrFrom>
                        <a:srgbClr val="E53126"/>
                      </a:clrFrom>
                      <a:clrTo>
                        <a:srgbClr val="E53126">
                          <a:alpha val="0"/>
                        </a:srgbClr>
                      </a:clrTo>
                    </a:clrChange>
                    <a:extLst>
                      <a:ext uri="{28A0092B-C50C-407E-A947-70E740481C1C}">
                        <a14:useLocalDpi xmlns:a14="http://schemas.microsoft.com/office/drawing/2010/main" val="0"/>
                      </a:ext>
                    </a:extLst>
                  </a:blip>
                  <a:stretch>
                    <a:fillRect/>
                  </a:stretch>
                </pic:blipFill>
                <pic:spPr>
                  <a:xfrm>
                    <a:off x="0" y="0"/>
                    <a:ext cx="2148840" cy="9721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2F1D"/>
    <w:multiLevelType w:val="multilevel"/>
    <w:tmpl w:val="67F4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61E55"/>
    <w:multiLevelType w:val="multilevel"/>
    <w:tmpl w:val="B4E65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6A7754"/>
    <w:multiLevelType w:val="hybridMultilevel"/>
    <w:tmpl w:val="6D16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31732">
    <w:abstractNumId w:val="2"/>
  </w:num>
  <w:num w:numId="2" w16cid:durableId="247547701">
    <w:abstractNumId w:val="1"/>
  </w:num>
  <w:num w:numId="3" w16cid:durableId="133544953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CAD"/>
    <w:rsid w:val="00003D46"/>
    <w:rsid w:val="000145BF"/>
    <w:rsid w:val="00020D8E"/>
    <w:rsid w:val="00022359"/>
    <w:rsid w:val="00022E9A"/>
    <w:rsid w:val="00024088"/>
    <w:rsid w:val="00024D3A"/>
    <w:rsid w:val="000316DC"/>
    <w:rsid w:val="0003339B"/>
    <w:rsid w:val="000411E0"/>
    <w:rsid w:val="0004444C"/>
    <w:rsid w:val="00044804"/>
    <w:rsid w:val="00045265"/>
    <w:rsid w:val="0004600E"/>
    <w:rsid w:val="0004627D"/>
    <w:rsid w:val="00057506"/>
    <w:rsid w:val="0006016C"/>
    <w:rsid w:val="0006790E"/>
    <w:rsid w:val="00072B40"/>
    <w:rsid w:val="000731CF"/>
    <w:rsid w:val="00075C2F"/>
    <w:rsid w:val="000817B8"/>
    <w:rsid w:val="000A0B0B"/>
    <w:rsid w:val="000B165B"/>
    <w:rsid w:val="000B2019"/>
    <w:rsid w:val="000B57D3"/>
    <w:rsid w:val="000B7EBC"/>
    <w:rsid w:val="000C244A"/>
    <w:rsid w:val="000D60B8"/>
    <w:rsid w:val="000D70AC"/>
    <w:rsid w:val="000F0A56"/>
    <w:rsid w:val="000F1E1E"/>
    <w:rsid w:val="000F7124"/>
    <w:rsid w:val="00102202"/>
    <w:rsid w:val="00102A15"/>
    <w:rsid w:val="00102B34"/>
    <w:rsid w:val="001047AA"/>
    <w:rsid w:val="00116BAD"/>
    <w:rsid w:val="00122AAB"/>
    <w:rsid w:val="00123620"/>
    <w:rsid w:val="001245A7"/>
    <w:rsid w:val="00131020"/>
    <w:rsid w:val="0013153A"/>
    <w:rsid w:val="001375A2"/>
    <w:rsid w:val="001375DC"/>
    <w:rsid w:val="0015127F"/>
    <w:rsid w:val="00165CF5"/>
    <w:rsid w:val="00170C68"/>
    <w:rsid w:val="001751EA"/>
    <w:rsid w:val="00176943"/>
    <w:rsid w:val="001773A0"/>
    <w:rsid w:val="00186915"/>
    <w:rsid w:val="00194412"/>
    <w:rsid w:val="001A0D00"/>
    <w:rsid w:val="001A6591"/>
    <w:rsid w:val="001A68BB"/>
    <w:rsid w:val="001B2420"/>
    <w:rsid w:val="001D2242"/>
    <w:rsid w:val="001D4DD7"/>
    <w:rsid w:val="001E79E8"/>
    <w:rsid w:val="001F123D"/>
    <w:rsid w:val="001F5D21"/>
    <w:rsid w:val="00201026"/>
    <w:rsid w:val="00205DB4"/>
    <w:rsid w:val="00207DEF"/>
    <w:rsid w:val="00210FA0"/>
    <w:rsid w:val="00211FA0"/>
    <w:rsid w:val="0021433B"/>
    <w:rsid w:val="00214BA5"/>
    <w:rsid w:val="00214BEC"/>
    <w:rsid w:val="00216888"/>
    <w:rsid w:val="002210EF"/>
    <w:rsid w:val="002214A6"/>
    <w:rsid w:val="002222D2"/>
    <w:rsid w:val="00233B3C"/>
    <w:rsid w:val="00234317"/>
    <w:rsid w:val="0024342E"/>
    <w:rsid w:val="0025195C"/>
    <w:rsid w:val="00253E54"/>
    <w:rsid w:val="00256D00"/>
    <w:rsid w:val="00266C28"/>
    <w:rsid w:val="00272E75"/>
    <w:rsid w:val="00287961"/>
    <w:rsid w:val="00291B48"/>
    <w:rsid w:val="00291EE9"/>
    <w:rsid w:val="002923E4"/>
    <w:rsid w:val="00295FB8"/>
    <w:rsid w:val="002A00D7"/>
    <w:rsid w:val="002A4E25"/>
    <w:rsid w:val="002A7BB9"/>
    <w:rsid w:val="002B2BED"/>
    <w:rsid w:val="002C15F6"/>
    <w:rsid w:val="002C2C14"/>
    <w:rsid w:val="002C5D9E"/>
    <w:rsid w:val="002C5F56"/>
    <w:rsid w:val="002D3CF6"/>
    <w:rsid w:val="002D63F4"/>
    <w:rsid w:val="002E1857"/>
    <w:rsid w:val="00302793"/>
    <w:rsid w:val="00303468"/>
    <w:rsid w:val="00305FD4"/>
    <w:rsid w:val="003061E6"/>
    <w:rsid w:val="003103B1"/>
    <w:rsid w:val="003156DA"/>
    <w:rsid w:val="003173D7"/>
    <w:rsid w:val="00324FBA"/>
    <w:rsid w:val="0033045A"/>
    <w:rsid w:val="00333CE2"/>
    <w:rsid w:val="00334C35"/>
    <w:rsid w:val="00337C7C"/>
    <w:rsid w:val="00340106"/>
    <w:rsid w:val="00345A42"/>
    <w:rsid w:val="00345AD4"/>
    <w:rsid w:val="003502EC"/>
    <w:rsid w:val="00351B78"/>
    <w:rsid w:val="00352B69"/>
    <w:rsid w:val="0036371F"/>
    <w:rsid w:val="00366113"/>
    <w:rsid w:val="0036668E"/>
    <w:rsid w:val="00384F62"/>
    <w:rsid w:val="0038699D"/>
    <w:rsid w:val="003871B9"/>
    <w:rsid w:val="00387F40"/>
    <w:rsid w:val="00391320"/>
    <w:rsid w:val="003A21A4"/>
    <w:rsid w:val="003A2324"/>
    <w:rsid w:val="003A3A31"/>
    <w:rsid w:val="003B2284"/>
    <w:rsid w:val="003B5E4D"/>
    <w:rsid w:val="003B6AD2"/>
    <w:rsid w:val="003C42D3"/>
    <w:rsid w:val="003C6DDA"/>
    <w:rsid w:val="003D4E4C"/>
    <w:rsid w:val="003D54F8"/>
    <w:rsid w:val="003E02B2"/>
    <w:rsid w:val="003E2764"/>
    <w:rsid w:val="003E5DB5"/>
    <w:rsid w:val="003E6A8A"/>
    <w:rsid w:val="003F1B2F"/>
    <w:rsid w:val="003F2981"/>
    <w:rsid w:val="003F45A8"/>
    <w:rsid w:val="003F4B85"/>
    <w:rsid w:val="004006E1"/>
    <w:rsid w:val="00412E5A"/>
    <w:rsid w:val="00415A3E"/>
    <w:rsid w:val="00420BAE"/>
    <w:rsid w:val="00426A2B"/>
    <w:rsid w:val="00430398"/>
    <w:rsid w:val="00434BB2"/>
    <w:rsid w:val="00435510"/>
    <w:rsid w:val="00437399"/>
    <w:rsid w:val="00444E98"/>
    <w:rsid w:val="004474A6"/>
    <w:rsid w:val="0045186F"/>
    <w:rsid w:val="00454D2C"/>
    <w:rsid w:val="00455914"/>
    <w:rsid w:val="00460FF4"/>
    <w:rsid w:val="004817AB"/>
    <w:rsid w:val="00485543"/>
    <w:rsid w:val="00494EF3"/>
    <w:rsid w:val="004951AF"/>
    <w:rsid w:val="00495C4D"/>
    <w:rsid w:val="00495F1F"/>
    <w:rsid w:val="00496C28"/>
    <w:rsid w:val="004B59EE"/>
    <w:rsid w:val="004C154E"/>
    <w:rsid w:val="004C57D5"/>
    <w:rsid w:val="004D0EB8"/>
    <w:rsid w:val="004D5445"/>
    <w:rsid w:val="004D5ACC"/>
    <w:rsid w:val="004D7159"/>
    <w:rsid w:val="004E1FF6"/>
    <w:rsid w:val="004E3F92"/>
    <w:rsid w:val="004E466C"/>
    <w:rsid w:val="004F628F"/>
    <w:rsid w:val="005045DC"/>
    <w:rsid w:val="005055FC"/>
    <w:rsid w:val="00507060"/>
    <w:rsid w:val="00507F98"/>
    <w:rsid w:val="005115AC"/>
    <w:rsid w:val="0051261E"/>
    <w:rsid w:val="0052124F"/>
    <w:rsid w:val="0053701F"/>
    <w:rsid w:val="00547A8A"/>
    <w:rsid w:val="00561CB3"/>
    <w:rsid w:val="00561E20"/>
    <w:rsid w:val="005630E9"/>
    <w:rsid w:val="005710D2"/>
    <w:rsid w:val="005812DC"/>
    <w:rsid w:val="005819D9"/>
    <w:rsid w:val="00583857"/>
    <w:rsid w:val="0058401D"/>
    <w:rsid w:val="005A0796"/>
    <w:rsid w:val="005A1A30"/>
    <w:rsid w:val="005A1ABA"/>
    <w:rsid w:val="005A1BE9"/>
    <w:rsid w:val="005A37C2"/>
    <w:rsid w:val="005A5966"/>
    <w:rsid w:val="005B0744"/>
    <w:rsid w:val="005B3841"/>
    <w:rsid w:val="005C1614"/>
    <w:rsid w:val="005C1DC2"/>
    <w:rsid w:val="005C3C47"/>
    <w:rsid w:val="005C556C"/>
    <w:rsid w:val="005C5ADE"/>
    <w:rsid w:val="005C6D74"/>
    <w:rsid w:val="005D1E32"/>
    <w:rsid w:val="005D4E9C"/>
    <w:rsid w:val="005D72DD"/>
    <w:rsid w:val="005E0D8E"/>
    <w:rsid w:val="005E1D7A"/>
    <w:rsid w:val="005E7924"/>
    <w:rsid w:val="005F67C8"/>
    <w:rsid w:val="005F6B10"/>
    <w:rsid w:val="005F7074"/>
    <w:rsid w:val="006166B7"/>
    <w:rsid w:val="006205B8"/>
    <w:rsid w:val="006214D1"/>
    <w:rsid w:val="00622188"/>
    <w:rsid w:val="006309DA"/>
    <w:rsid w:val="00630D08"/>
    <w:rsid w:val="00632F49"/>
    <w:rsid w:val="0064040A"/>
    <w:rsid w:val="006434BD"/>
    <w:rsid w:val="0064362E"/>
    <w:rsid w:val="00645DA2"/>
    <w:rsid w:val="00647243"/>
    <w:rsid w:val="006473ED"/>
    <w:rsid w:val="00651BF7"/>
    <w:rsid w:val="006568F1"/>
    <w:rsid w:val="00657A3A"/>
    <w:rsid w:val="00661BC8"/>
    <w:rsid w:val="00665801"/>
    <w:rsid w:val="006718F2"/>
    <w:rsid w:val="00683DB9"/>
    <w:rsid w:val="00690A6E"/>
    <w:rsid w:val="00690CAD"/>
    <w:rsid w:val="00692E6B"/>
    <w:rsid w:val="006939F8"/>
    <w:rsid w:val="00693E1F"/>
    <w:rsid w:val="006A0970"/>
    <w:rsid w:val="006A59AE"/>
    <w:rsid w:val="006B094E"/>
    <w:rsid w:val="006B167B"/>
    <w:rsid w:val="006B2117"/>
    <w:rsid w:val="006B7B70"/>
    <w:rsid w:val="006C39F2"/>
    <w:rsid w:val="006C67C4"/>
    <w:rsid w:val="006C75CC"/>
    <w:rsid w:val="006D1173"/>
    <w:rsid w:val="006D18D8"/>
    <w:rsid w:val="006D4506"/>
    <w:rsid w:val="006F02C3"/>
    <w:rsid w:val="006F214A"/>
    <w:rsid w:val="006F3DDA"/>
    <w:rsid w:val="006F452E"/>
    <w:rsid w:val="006F78F6"/>
    <w:rsid w:val="007043AE"/>
    <w:rsid w:val="00705E26"/>
    <w:rsid w:val="007070F0"/>
    <w:rsid w:val="00717452"/>
    <w:rsid w:val="007244E9"/>
    <w:rsid w:val="00732607"/>
    <w:rsid w:val="00740456"/>
    <w:rsid w:val="007441A5"/>
    <w:rsid w:val="00745456"/>
    <w:rsid w:val="00745A05"/>
    <w:rsid w:val="00750835"/>
    <w:rsid w:val="007544F5"/>
    <w:rsid w:val="00761864"/>
    <w:rsid w:val="00761AC6"/>
    <w:rsid w:val="00773E1F"/>
    <w:rsid w:val="00773FA5"/>
    <w:rsid w:val="007800B0"/>
    <w:rsid w:val="00780843"/>
    <w:rsid w:val="007840A4"/>
    <w:rsid w:val="00784BD5"/>
    <w:rsid w:val="00792145"/>
    <w:rsid w:val="00793791"/>
    <w:rsid w:val="00794D79"/>
    <w:rsid w:val="007A2F6B"/>
    <w:rsid w:val="007B33E4"/>
    <w:rsid w:val="007B636A"/>
    <w:rsid w:val="007B695F"/>
    <w:rsid w:val="007C59DC"/>
    <w:rsid w:val="007D0E3A"/>
    <w:rsid w:val="007D149C"/>
    <w:rsid w:val="007F1A2D"/>
    <w:rsid w:val="0080470F"/>
    <w:rsid w:val="00823865"/>
    <w:rsid w:val="00827187"/>
    <w:rsid w:val="00830CB1"/>
    <w:rsid w:val="008328FB"/>
    <w:rsid w:val="00834D3A"/>
    <w:rsid w:val="00840A3C"/>
    <w:rsid w:val="0084132F"/>
    <w:rsid w:val="0084145D"/>
    <w:rsid w:val="00847055"/>
    <w:rsid w:val="00851742"/>
    <w:rsid w:val="008543BF"/>
    <w:rsid w:val="0086109B"/>
    <w:rsid w:val="00864826"/>
    <w:rsid w:val="0086515F"/>
    <w:rsid w:val="008652D9"/>
    <w:rsid w:val="008660B3"/>
    <w:rsid w:val="00866EE4"/>
    <w:rsid w:val="00874F19"/>
    <w:rsid w:val="00876B6F"/>
    <w:rsid w:val="00880E26"/>
    <w:rsid w:val="00885BF5"/>
    <w:rsid w:val="00897783"/>
    <w:rsid w:val="008A3B1B"/>
    <w:rsid w:val="008A3E7C"/>
    <w:rsid w:val="008B1054"/>
    <w:rsid w:val="008C3622"/>
    <w:rsid w:val="008D5F40"/>
    <w:rsid w:val="008E23E2"/>
    <w:rsid w:val="008E2B09"/>
    <w:rsid w:val="008F1C67"/>
    <w:rsid w:val="008F6248"/>
    <w:rsid w:val="0090077F"/>
    <w:rsid w:val="0091160E"/>
    <w:rsid w:val="00912E99"/>
    <w:rsid w:val="00915AFC"/>
    <w:rsid w:val="0091701B"/>
    <w:rsid w:val="00920D06"/>
    <w:rsid w:val="00921573"/>
    <w:rsid w:val="0092397D"/>
    <w:rsid w:val="00934A6B"/>
    <w:rsid w:val="00946DBD"/>
    <w:rsid w:val="00947923"/>
    <w:rsid w:val="009523CD"/>
    <w:rsid w:val="0095507B"/>
    <w:rsid w:val="00961AA5"/>
    <w:rsid w:val="009633F7"/>
    <w:rsid w:val="0097515A"/>
    <w:rsid w:val="00976F3E"/>
    <w:rsid w:val="00977D19"/>
    <w:rsid w:val="00981FDF"/>
    <w:rsid w:val="00983D93"/>
    <w:rsid w:val="00991837"/>
    <w:rsid w:val="009958C6"/>
    <w:rsid w:val="009A3152"/>
    <w:rsid w:val="009A35B7"/>
    <w:rsid w:val="009A4129"/>
    <w:rsid w:val="009A413A"/>
    <w:rsid w:val="009A627D"/>
    <w:rsid w:val="009A7E6E"/>
    <w:rsid w:val="009B15EE"/>
    <w:rsid w:val="009B1F12"/>
    <w:rsid w:val="009C1007"/>
    <w:rsid w:val="009C2CAD"/>
    <w:rsid w:val="009C3BC4"/>
    <w:rsid w:val="009C6380"/>
    <w:rsid w:val="009D7464"/>
    <w:rsid w:val="009E0AA7"/>
    <w:rsid w:val="009E1BEC"/>
    <w:rsid w:val="009E5219"/>
    <w:rsid w:val="009E5C6C"/>
    <w:rsid w:val="009E629C"/>
    <w:rsid w:val="00A109DC"/>
    <w:rsid w:val="00A1485F"/>
    <w:rsid w:val="00A16713"/>
    <w:rsid w:val="00A33CB2"/>
    <w:rsid w:val="00A35E4A"/>
    <w:rsid w:val="00A40C93"/>
    <w:rsid w:val="00A418C4"/>
    <w:rsid w:val="00A51E7D"/>
    <w:rsid w:val="00A568EA"/>
    <w:rsid w:val="00A57CA9"/>
    <w:rsid w:val="00A63B93"/>
    <w:rsid w:val="00A7363F"/>
    <w:rsid w:val="00A766D6"/>
    <w:rsid w:val="00A870C1"/>
    <w:rsid w:val="00A90F16"/>
    <w:rsid w:val="00A91EDE"/>
    <w:rsid w:val="00A93D44"/>
    <w:rsid w:val="00A9581E"/>
    <w:rsid w:val="00AA26D7"/>
    <w:rsid w:val="00AB3E2B"/>
    <w:rsid w:val="00AB3F3E"/>
    <w:rsid w:val="00AC1302"/>
    <w:rsid w:val="00AC3AA5"/>
    <w:rsid w:val="00AC46A2"/>
    <w:rsid w:val="00AC6D24"/>
    <w:rsid w:val="00AD1430"/>
    <w:rsid w:val="00AE2D67"/>
    <w:rsid w:val="00AE7B84"/>
    <w:rsid w:val="00AF20F1"/>
    <w:rsid w:val="00AF6211"/>
    <w:rsid w:val="00B03B94"/>
    <w:rsid w:val="00B100F6"/>
    <w:rsid w:val="00B10F8B"/>
    <w:rsid w:val="00B11D2F"/>
    <w:rsid w:val="00B11F31"/>
    <w:rsid w:val="00B200E0"/>
    <w:rsid w:val="00B21E01"/>
    <w:rsid w:val="00B26E08"/>
    <w:rsid w:val="00B30F09"/>
    <w:rsid w:val="00B36249"/>
    <w:rsid w:val="00B43F94"/>
    <w:rsid w:val="00B440AC"/>
    <w:rsid w:val="00B45A7C"/>
    <w:rsid w:val="00B46583"/>
    <w:rsid w:val="00B477D2"/>
    <w:rsid w:val="00B53BF5"/>
    <w:rsid w:val="00B56231"/>
    <w:rsid w:val="00B56F3A"/>
    <w:rsid w:val="00B60479"/>
    <w:rsid w:val="00B62DF7"/>
    <w:rsid w:val="00B62ED8"/>
    <w:rsid w:val="00B71225"/>
    <w:rsid w:val="00B73A2F"/>
    <w:rsid w:val="00B80D83"/>
    <w:rsid w:val="00B86F8D"/>
    <w:rsid w:val="00B9315E"/>
    <w:rsid w:val="00B95DC0"/>
    <w:rsid w:val="00BA38F7"/>
    <w:rsid w:val="00BA7FE5"/>
    <w:rsid w:val="00BB2025"/>
    <w:rsid w:val="00BB45BE"/>
    <w:rsid w:val="00BB70ED"/>
    <w:rsid w:val="00BB7279"/>
    <w:rsid w:val="00BB7A69"/>
    <w:rsid w:val="00BC4038"/>
    <w:rsid w:val="00BC5B1B"/>
    <w:rsid w:val="00BC5EAF"/>
    <w:rsid w:val="00BD1081"/>
    <w:rsid w:val="00BD26DE"/>
    <w:rsid w:val="00BE354D"/>
    <w:rsid w:val="00BE37FB"/>
    <w:rsid w:val="00BF1E9A"/>
    <w:rsid w:val="00BF4428"/>
    <w:rsid w:val="00BF6046"/>
    <w:rsid w:val="00BF7A2A"/>
    <w:rsid w:val="00C00B4B"/>
    <w:rsid w:val="00C01CAE"/>
    <w:rsid w:val="00C078C2"/>
    <w:rsid w:val="00C07B1C"/>
    <w:rsid w:val="00C10201"/>
    <w:rsid w:val="00C16A95"/>
    <w:rsid w:val="00C20C1D"/>
    <w:rsid w:val="00C21563"/>
    <w:rsid w:val="00C23A86"/>
    <w:rsid w:val="00C32B55"/>
    <w:rsid w:val="00C3443C"/>
    <w:rsid w:val="00C35FE7"/>
    <w:rsid w:val="00C367C9"/>
    <w:rsid w:val="00C36ECA"/>
    <w:rsid w:val="00C4029B"/>
    <w:rsid w:val="00C414A8"/>
    <w:rsid w:val="00C46DEC"/>
    <w:rsid w:val="00C47683"/>
    <w:rsid w:val="00C514FF"/>
    <w:rsid w:val="00C54E5D"/>
    <w:rsid w:val="00C5647E"/>
    <w:rsid w:val="00C71857"/>
    <w:rsid w:val="00C71B8C"/>
    <w:rsid w:val="00C744C3"/>
    <w:rsid w:val="00C74F1F"/>
    <w:rsid w:val="00C75D20"/>
    <w:rsid w:val="00C83D0B"/>
    <w:rsid w:val="00C93901"/>
    <w:rsid w:val="00C95C01"/>
    <w:rsid w:val="00C9739F"/>
    <w:rsid w:val="00CA189C"/>
    <w:rsid w:val="00CA376B"/>
    <w:rsid w:val="00CB0B09"/>
    <w:rsid w:val="00CB4A6C"/>
    <w:rsid w:val="00CB7729"/>
    <w:rsid w:val="00CB7DB7"/>
    <w:rsid w:val="00CC052B"/>
    <w:rsid w:val="00CC09DB"/>
    <w:rsid w:val="00CC4C21"/>
    <w:rsid w:val="00CC562E"/>
    <w:rsid w:val="00CC7321"/>
    <w:rsid w:val="00CD4B2D"/>
    <w:rsid w:val="00CD6153"/>
    <w:rsid w:val="00CE03BB"/>
    <w:rsid w:val="00CF102B"/>
    <w:rsid w:val="00CF401F"/>
    <w:rsid w:val="00CF4ED4"/>
    <w:rsid w:val="00D0364F"/>
    <w:rsid w:val="00D04847"/>
    <w:rsid w:val="00D078D7"/>
    <w:rsid w:val="00D07D99"/>
    <w:rsid w:val="00D22157"/>
    <w:rsid w:val="00D32D40"/>
    <w:rsid w:val="00D406F4"/>
    <w:rsid w:val="00D41158"/>
    <w:rsid w:val="00D46DFD"/>
    <w:rsid w:val="00D521FF"/>
    <w:rsid w:val="00D54CB1"/>
    <w:rsid w:val="00D718B8"/>
    <w:rsid w:val="00D746B1"/>
    <w:rsid w:val="00D754D9"/>
    <w:rsid w:val="00D82AB8"/>
    <w:rsid w:val="00D856F0"/>
    <w:rsid w:val="00D866EF"/>
    <w:rsid w:val="00D87904"/>
    <w:rsid w:val="00D91C7D"/>
    <w:rsid w:val="00D93EC5"/>
    <w:rsid w:val="00D94A52"/>
    <w:rsid w:val="00D97DF0"/>
    <w:rsid w:val="00DA2C06"/>
    <w:rsid w:val="00DA5E60"/>
    <w:rsid w:val="00DA77F6"/>
    <w:rsid w:val="00DB34C5"/>
    <w:rsid w:val="00DB69E8"/>
    <w:rsid w:val="00DC2FD0"/>
    <w:rsid w:val="00DE05CE"/>
    <w:rsid w:val="00DE530A"/>
    <w:rsid w:val="00DF1D6D"/>
    <w:rsid w:val="00E0111D"/>
    <w:rsid w:val="00E019B6"/>
    <w:rsid w:val="00E06A93"/>
    <w:rsid w:val="00E11F28"/>
    <w:rsid w:val="00E36604"/>
    <w:rsid w:val="00E37BAD"/>
    <w:rsid w:val="00E45DBF"/>
    <w:rsid w:val="00E467FD"/>
    <w:rsid w:val="00E536C7"/>
    <w:rsid w:val="00E62245"/>
    <w:rsid w:val="00E63194"/>
    <w:rsid w:val="00E63B66"/>
    <w:rsid w:val="00E66067"/>
    <w:rsid w:val="00E71295"/>
    <w:rsid w:val="00E727DE"/>
    <w:rsid w:val="00E749FB"/>
    <w:rsid w:val="00E826AF"/>
    <w:rsid w:val="00E83280"/>
    <w:rsid w:val="00E86FE4"/>
    <w:rsid w:val="00EA0835"/>
    <w:rsid w:val="00EA27EC"/>
    <w:rsid w:val="00EA6177"/>
    <w:rsid w:val="00EA6684"/>
    <w:rsid w:val="00EB3DF9"/>
    <w:rsid w:val="00ED0D20"/>
    <w:rsid w:val="00ED4972"/>
    <w:rsid w:val="00ED4A6B"/>
    <w:rsid w:val="00EE16B2"/>
    <w:rsid w:val="00EE2175"/>
    <w:rsid w:val="00EE316E"/>
    <w:rsid w:val="00EE44C6"/>
    <w:rsid w:val="00EF595D"/>
    <w:rsid w:val="00EF6B4A"/>
    <w:rsid w:val="00F03C15"/>
    <w:rsid w:val="00F05140"/>
    <w:rsid w:val="00F075BD"/>
    <w:rsid w:val="00F1189A"/>
    <w:rsid w:val="00F12E8E"/>
    <w:rsid w:val="00F139E5"/>
    <w:rsid w:val="00F15874"/>
    <w:rsid w:val="00F20BDC"/>
    <w:rsid w:val="00F271EE"/>
    <w:rsid w:val="00F2732C"/>
    <w:rsid w:val="00F3080E"/>
    <w:rsid w:val="00F3441C"/>
    <w:rsid w:val="00F34BAB"/>
    <w:rsid w:val="00F369CD"/>
    <w:rsid w:val="00F414F3"/>
    <w:rsid w:val="00F41C9E"/>
    <w:rsid w:val="00F47D2B"/>
    <w:rsid w:val="00F5264C"/>
    <w:rsid w:val="00F535AF"/>
    <w:rsid w:val="00F61713"/>
    <w:rsid w:val="00F6588B"/>
    <w:rsid w:val="00F665E2"/>
    <w:rsid w:val="00F67599"/>
    <w:rsid w:val="00F70072"/>
    <w:rsid w:val="00F7140F"/>
    <w:rsid w:val="00F76E20"/>
    <w:rsid w:val="00F85A45"/>
    <w:rsid w:val="00F90785"/>
    <w:rsid w:val="00F95CB8"/>
    <w:rsid w:val="00F97304"/>
    <w:rsid w:val="00FA114E"/>
    <w:rsid w:val="00FA14E2"/>
    <w:rsid w:val="00FA6277"/>
    <w:rsid w:val="00FB2842"/>
    <w:rsid w:val="00FC020F"/>
    <w:rsid w:val="00FC3BBD"/>
    <w:rsid w:val="00FC4401"/>
    <w:rsid w:val="00FC5033"/>
    <w:rsid w:val="00FC7C38"/>
    <w:rsid w:val="00FC7F44"/>
    <w:rsid w:val="00FD1CEA"/>
    <w:rsid w:val="00FD2FEE"/>
    <w:rsid w:val="00FD4730"/>
    <w:rsid w:val="00FD4B62"/>
    <w:rsid w:val="00FD6EEE"/>
    <w:rsid w:val="00FE2F6F"/>
    <w:rsid w:val="00FE4FE7"/>
    <w:rsid w:val="00FF0E18"/>
    <w:rsid w:val="00FF71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B7E7A"/>
  <w15:chartTrackingRefBased/>
  <w15:docId w15:val="{4FCBAD0F-EC7B-4DC2-AD4A-5A8F4EC2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684"/>
    <w:rPr>
      <w:lang w:val="en-US"/>
    </w:rPr>
  </w:style>
  <w:style w:type="paragraph" w:styleId="Heading1">
    <w:name w:val="heading 1"/>
    <w:basedOn w:val="Normal"/>
    <w:link w:val="Heading1Char"/>
    <w:uiPriority w:val="1"/>
    <w:qFormat/>
    <w:rsid w:val="00A51E7D"/>
    <w:pPr>
      <w:widowControl w:val="0"/>
      <w:autoSpaceDE w:val="0"/>
      <w:autoSpaceDN w:val="0"/>
      <w:spacing w:after="0" w:line="240" w:lineRule="auto"/>
      <w:ind w:left="115"/>
      <w:outlineLvl w:val="0"/>
    </w:pPr>
    <w:rPr>
      <w:rFonts w:ascii="Dax Offc Cond" w:eastAsia="Dax Offc Cond" w:hAnsi="Dax Offc Cond" w:cs="Dax Offc C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CAD"/>
    <w:rPr>
      <w:color w:val="0563C1" w:themeColor="hyperlink"/>
      <w:u w:val="single"/>
    </w:rPr>
  </w:style>
  <w:style w:type="paragraph" w:styleId="ListParagraph">
    <w:name w:val="List Paragraph"/>
    <w:basedOn w:val="Normal"/>
    <w:uiPriority w:val="34"/>
    <w:qFormat/>
    <w:rsid w:val="00194412"/>
    <w:pPr>
      <w:ind w:left="720"/>
      <w:contextualSpacing/>
    </w:pPr>
  </w:style>
  <w:style w:type="paragraph" w:styleId="BalloonText">
    <w:name w:val="Balloon Text"/>
    <w:basedOn w:val="Normal"/>
    <w:link w:val="BalloonTextChar"/>
    <w:uiPriority w:val="99"/>
    <w:semiHidden/>
    <w:unhideWhenUsed/>
    <w:rsid w:val="00D97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DF0"/>
    <w:rPr>
      <w:rFonts w:ascii="Segoe UI" w:hAnsi="Segoe UI" w:cs="Segoe UI"/>
      <w:sz w:val="18"/>
      <w:szCs w:val="18"/>
      <w:lang w:val="en-US"/>
    </w:rPr>
  </w:style>
  <w:style w:type="paragraph" w:styleId="HTMLPreformatted">
    <w:name w:val="HTML Preformatted"/>
    <w:basedOn w:val="Normal"/>
    <w:link w:val="HTMLPreformattedChar"/>
    <w:uiPriority w:val="99"/>
    <w:semiHidden/>
    <w:unhideWhenUsed/>
    <w:rsid w:val="00521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124F"/>
    <w:rPr>
      <w:rFonts w:ascii="Courier New" w:eastAsia="Times New Roman" w:hAnsi="Courier New" w:cs="Courier New"/>
      <w:sz w:val="20"/>
      <w:szCs w:val="20"/>
      <w:lang w:val="en-US"/>
    </w:rPr>
  </w:style>
  <w:style w:type="paragraph" w:customStyle="1" w:styleId="Default">
    <w:name w:val="Default"/>
    <w:rsid w:val="00EA6684"/>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0601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16C"/>
    <w:rPr>
      <w:lang w:val="en-US"/>
    </w:rPr>
  </w:style>
  <w:style w:type="paragraph" w:styleId="Footer">
    <w:name w:val="footer"/>
    <w:basedOn w:val="Normal"/>
    <w:link w:val="FooterChar"/>
    <w:uiPriority w:val="99"/>
    <w:unhideWhenUsed/>
    <w:rsid w:val="000601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16C"/>
    <w:rPr>
      <w:lang w:val="en-US"/>
    </w:rPr>
  </w:style>
  <w:style w:type="character" w:customStyle="1" w:styleId="Heading1Char">
    <w:name w:val="Heading 1 Char"/>
    <w:basedOn w:val="DefaultParagraphFont"/>
    <w:link w:val="Heading1"/>
    <w:uiPriority w:val="1"/>
    <w:rsid w:val="00A51E7D"/>
    <w:rPr>
      <w:rFonts w:ascii="Dax Offc Cond" w:eastAsia="Dax Offc Cond" w:hAnsi="Dax Offc Cond" w:cs="Dax Offc Cond"/>
      <w:b/>
      <w:bCs/>
      <w:lang w:val="en-US"/>
    </w:rPr>
  </w:style>
  <w:style w:type="paragraph" w:styleId="BodyText">
    <w:name w:val="Body Text"/>
    <w:basedOn w:val="Normal"/>
    <w:link w:val="BodyTextChar"/>
    <w:uiPriority w:val="1"/>
    <w:qFormat/>
    <w:rsid w:val="00A51E7D"/>
    <w:pPr>
      <w:widowControl w:val="0"/>
      <w:autoSpaceDE w:val="0"/>
      <w:autoSpaceDN w:val="0"/>
      <w:spacing w:before="23" w:after="0" w:line="240" w:lineRule="auto"/>
      <w:ind w:left="113"/>
    </w:pPr>
    <w:rPr>
      <w:rFonts w:ascii="Dax Offc Cond" w:eastAsia="Dax Offc Cond" w:hAnsi="Dax Offc Cond" w:cs="Dax Offc Cond"/>
    </w:rPr>
  </w:style>
  <w:style w:type="character" w:customStyle="1" w:styleId="BodyTextChar">
    <w:name w:val="Body Text Char"/>
    <w:basedOn w:val="DefaultParagraphFont"/>
    <w:link w:val="BodyText"/>
    <w:uiPriority w:val="1"/>
    <w:rsid w:val="00A51E7D"/>
    <w:rPr>
      <w:rFonts w:ascii="Dax Offc Cond" w:eastAsia="Dax Offc Cond" w:hAnsi="Dax Offc Cond" w:cs="Dax Offc Cond"/>
      <w:lang w:val="en-US"/>
    </w:rPr>
  </w:style>
  <w:style w:type="character" w:styleId="UnresolvedMention">
    <w:name w:val="Unresolved Mention"/>
    <w:basedOn w:val="DefaultParagraphFont"/>
    <w:uiPriority w:val="99"/>
    <w:semiHidden/>
    <w:unhideWhenUsed/>
    <w:rsid w:val="00E826AF"/>
    <w:rPr>
      <w:color w:val="605E5C"/>
      <w:shd w:val="clear" w:color="auto" w:fill="E1DFDD"/>
    </w:rPr>
  </w:style>
  <w:style w:type="paragraph" w:styleId="Revision">
    <w:name w:val="Revision"/>
    <w:hidden/>
    <w:uiPriority w:val="99"/>
    <w:semiHidden/>
    <w:rsid w:val="009C3BC4"/>
    <w:pPr>
      <w:spacing w:after="0" w:line="240" w:lineRule="auto"/>
    </w:pPr>
    <w:rPr>
      <w:lang w:val="en-US"/>
    </w:rPr>
  </w:style>
  <w:style w:type="paragraph" w:styleId="NormalWeb">
    <w:name w:val="Normal (Web)"/>
    <w:basedOn w:val="Normal"/>
    <w:uiPriority w:val="99"/>
    <w:unhideWhenUsed/>
    <w:rsid w:val="005B38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A2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A2324"/>
  </w:style>
  <w:style w:type="character" w:customStyle="1" w:styleId="eop">
    <w:name w:val="eop"/>
    <w:basedOn w:val="DefaultParagraphFont"/>
    <w:rsid w:val="003A2324"/>
  </w:style>
  <w:style w:type="character" w:styleId="Strong">
    <w:name w:val="Strong"/>
    <w:basedOn w:val="DefaultParagraphFont"/>
    <w:uiPriority w:val="22"/>
    <w:qFormat/>
    <w:rsid w:val="006F0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37271">
      <w:bodyDiv w:val="1"/>
      <w:marLeft w:val="0"/>
      <w:marRight w:val="0"/>
      <w:marTop w:val="0"/>
      <w:marBottom w:val="0"/>
      <w:divBdr>
        <w:top w:val="none" w:sz="0" w:space="0" w:color="auto"/>
        <w:left w:val="none" w:sz="0" w:space="0" w:color="auto"/>
        <w:bottom w:val="none" w:sz="0" w:space="0" w:color="auto"/>
        <w:right w:val="none" w:sz="0" w:space="0" w:color="auto"/>
      </w:divBdr>
    </w:div>
    <w:div w:id="1051657064">
      <w:bodyDiv w:val="1"/>
      <w:marLeft w:val="0"/>
      <w:marRight w:val="0"/>
      <w:marTop w:val="0"/>
      <w:marBottom w:val="0"/>
      <w:divBdr>
        <w:top w:val="none" w:sz="0" w:space="0" w:color="auto"/>
        <w:left w:val="none" w:sz="0" w:space="0" w:color="auto"/>
        <w:bottom w:val="none" w:sz="0" w:space="0" w:color="auto"/>
        <w:right w:val="none" w:sz="0" w:space="0" w:color="auto"/>
      </w:divBdr>
      <w:divsChild>
        <w:div w:id="652805452">
          <w:marLeft w:val="0"/>
          <w:marRight w:val="0"/>
          <w:marTop w:val="0"/>
          <w:marBottom w:val="0"/>
          <w:divBdr>
            <w:top w:val="none" w:sz="0" w:space="0" w:color="auto"/>
            <w:left w:val="none" w:sz="0" w:space="0" w:color="auto"/>
            <w:bottom w:val="none" w:sz="0" w:space="0" w:color="auto"/>
            <w:right w:val="none" w:sz="0" w:space="0" w:color="auto"/>
          </w:divBdr>
          <w:divsChild>
            <w:div w:id="1029642129">
              <w:marLeft w:val="0"/>
              <w:marRight w:val="0"/>
              <w:marTop w:val="0"/>
              <w:marBottom w:val="0"/>
              <w:divBdr>
                <w:top w:val="none" w:sz="0" w:space="0" w:color="auto"/>
                <w:left w:val="none" w:sz="0" w:space="0" w:color="auto"/>
                <w:bottom w:val="none" w:sz="0" w:space="0" w:color="auto"/>
                <w:right w:val="none" w:sz="0" w:space="0" w:color="auto"/>
              </w:divBdr>
              <w:divsChild>
                <w:div w:id="29765203">
                  <w:marLeft w:val="0"/>
                  <w:marRight w:val="0"/>
                  <w:marTop w:val="0"/>
                  <w:marBottom w:val="0"/>
                  <w:divBdr>
                    <w:top w:val="none" w:sz="0" w:space="0" w:color="auto"/>
                    <w:left w:val="none" w:sz="0" w:space="0" w:color="auto"/>
                    <w:bottom w:val="none" w:sz="0" w:space="0" w:color="auto"/>
                    <w:right w:val="none" w:sz="0" w:space="0" w:color="auto"/>
                  </w:divBdr>
                  <w:divsChild>
                    <w:div w:id="1549603841">
                      <w:marLeft w:val="0"/>
                      <w:marRight w:val="0"/>
                      <w:marTop w:val="0"/>
                      <w:marBottom w:val="0"/>
                      <w:divBdr>
                        <w:top w:val="none" w:sz="0" w:space="0" w:color="auto"/>
                        <w:left w:val="none" w:sz="0" w:space="0" w:color="auto"/>
                        <w:bottom w:val="none" w:sz="0" w:space="0" w:color="auto"/>
                        <w:right w:val="none" w:sz="0" w:space="0" w:color="auto"/>
                      </w:divBdr>
                      <w:divsChild>
                        <w:div w:id="203912216">
                          <w:marLeft w:val="0"/>
                          <w:marRight w:val="0"/>
                          <w:marTop w:val="0"/>
                          <w:marBottom w:val="0"/>
                          <w:divBdr>
                            <w:top w:val="none" w:sz="0" w:space="0" w:color="auto"/>
                            <w:left w:val="none" w:sz="0" w:space="0" w:color="auto"/>
                            <w:bottom w:val="none" w:sz="0" w:space="0" w:color="auto"/>
                            <w:right w:val="none" w:sz="0" w:space="0" w:color="auto"/>
                          </w:divBdr>
                          <w:divsChild>
                            <w:div w:id="2321859">
                              <w:marLeft w:val="0"/>
                              <w:marRight w:val="0"/>
                              <w:marTop w:val="0"/>
                              <w:marBottom w:val="0"/>
                              <w:divBdr>
                                <w:top w:val="none" w:sz="0" w:space="0" w:color="auto"/>
                                <w:left w:val="none" w:sz="0" w:space="0" w:color="auto"/>
                                <w:bottom w:val="none" w:sz="0" w:space="0" w:color="auto"/>
                                <w:right w:val="none" w:sz="0" w:space="0" w:color="auto"/>
                              </w:divBdr>
                              <w:divsChild>
                                <w:div w:id="16599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176792">
      <w:bodyDiv w:val="1"/>
      <w:marLeft w:val="0"/>
      <w:marRight w:val="0"/>
      <w:marTop w:val="0"/>
      <w:marBottom w:val="0"/>
      <w:divBdr>
        <w:top w:val="none" w:sz="0" w:space="0" w:color="auto"/>
        <w:left w:val="none" w:sz="0" w:space="0" w:color="auto"/>
        <w:bottom w:val="none" w:sz="0" w:space="0" w:color="auto"/>
        <w:right w:val="none" w:sz="0" w:space="0" w:color="auto"/>
      </w:divBdr>
    </w:div>
    <w:div w:id="1283927122">
      <w:bodyDiv w:val="1"/>
      <w:marLeft w:val="0"/>
      <w:marRight w:val="0"/>
      <w:marTop w:val="0"/>
      <w:marBottom w:val="0"/>
      <w:divBdr>
        <w:top w:val="none" w:sz="0" w:space="0" w:color="auto"/>
        <w:left w:val="none" w:sz="0" w:space="0" w:color="auto"/>
        <w:bottom w:val="none" w:sz="0" w:space="0" w:color="auto"/>
        <w:right w:val="none" w:sz="0" w:space="0" w:color="auto"/>
      </w:divBdr>
    </w:div>
    <w:div w:id="201098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opla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jobs@boplan.us" TargetMode="External"/><Relationship Id="rId2" Type="http://schemas.openxmlformats.org/officeDocument/2006/relationships/hyperlink" Target="http://www.boplan.com"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7ceef4-92d8-4564-a79c-5065f535157c">
      <Terms xmlns="http://schemas.microsoft.com/office/infopath/2007/PartnerControls"/>
    </lcf76f155ced4ddcb4097134ff3c332f>
    <TaxCatchAll xmlns="a1f801e4-adb9-44f1-a88d-d4d8172062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B84FC8CCCE444B83DB28B1268377D1" ma:contentTypeVersion="19" ma:contentTypeDescription="Create a new document." ma:contentTypeScope="" ma:versionID="10e9e65926ce84b83e0fe0dcaaba836b">
  <xsd:schema xmlns:xsd="http://www.w3.org/2001/XMLSchema" xmlns:xs="http://www.w3.org/2001/XMLSchema" xmlns:p="http://schemas.microsoft.com/office/2006/metadata/properties" xmlns:ns2="a1f801e4-adb9-44f1-a88d-d4d8172062fb" xmlns:ns3="c07ceef4-92d8-4564-a79c-5065f535157c" targetNamespace="http://schemas.microsoft.com/office/2006/metadata/properties" ma:root="true" ma:fieldsID="659f3bfc1aac2b830811cb2c20cb714f" ns2:_="" ns3:_="">
    <xsd:import namespace="a1f801e4-adb9-44f1-a88d-d4d8172062fb"/>
    <xsd:import namespace="c07ceef4-92d8-4564-a79c-5065f53515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801e4-adb9-44f1-a88d-d4d8172062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e42625-6c52-4aa4-9640-9c3dc4e571a9}" ma:internalName="TaxCatchAll" ma:showField="CatchAllData" ma:web="a1f801e4-adb9-44f1-a88d-d4d8172062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7ceef4-92d8-4564-a79c-5065f53515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7452bc-2921-4a17-a193-476214ba7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F28E8-CC5E-4EA7-987B-C8DF7781807A}">
  <ds:schemaRefs>
    <ds:schemaRef ds:uri="http://schemas.microsoft.com/sharepoint/v3/contenttype/forms"/>
  </ds:schemaRefs>
</ds:datastoreItem>
</file>

<file path=customXml/itemProps2.xml><?xml version="1.0" encoding="utf-8"?>
<ds:datastoreItem xmlns:ds="http://schemas.openxmlformats.org/officeDocument/2006/customXml" ds:itemID="{D520AE90-66CA-454A-9BD4-CCA265827DB2}">
  <ds:schemaRefs>
    <ds:schemaRef ds:uri="http://schemas.microsoft.com/office/2006/metadata/properties"/>
    <ds:schemaRef ds:uri="http://schemas.microsoft.com/office/infopath/2007/PartnerControls"/>
    <ds:schemaRef ds:uri="c07ceef4-92d8-4564-a79c-5065f535157c"/>
    <ds:schemaRef ds:uri="a1f801e4-adb9-44f1-a88d-d4d8172062fb"/>
  </ds:schemaRefs>
</ds:datastoreItem>
</file>

<file path=customXml/itemProps3.xml><?xml version="1.0" encoding="utf-8"?>
<ds:datastoreItem xmlns:ds="http://schemas.openxmlformats.org/officeDocument/2006/customXml" ds:itemID="{91BB5119-EF2A-4508-804C-74292CD9E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801e4-adb9-44f1-a88d-d4d8172062fb"/>
    <ds:schemaRef ds:uri="c07ceef4-92d8-4564-a79c-5065f5351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3a1d728-6a19-4ba1-a324-a61094148a89}" enabled="0" method="" siteId="{d3a1d728-6a19-4ba1-a324-a61094148a8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Franky Oorreel</dc:creator>
  <cp:keywords/>
  <dc:description/>
  <cp:lastModifiedBy>Sira Rodriguez</cp:lastModifiedBy>
  <cp:revision>2</cp:revision>
  <cp:lastPrinted>2022-08-09T17:55:00Z</cp:lastPrinted>
  <dcterms:created xsi:type="dcterms:W3CDTF">2026-06-02T13:07:00Z</dcterms:created>
  <dcterms:modified xsi:type="dcterms:W3CDTF">2026-06-02T13:07:00Z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0x01010075B84FC8CCCE444B83DB28B1268377D1</vt:lpwstr>
  </property>
  <property fmtid="{D5CDD505-2E9C-101B-9397-08002B2CF9AE}" pid="3" name="MediaServiceImageTags">
    <vt:lpwstr/>
  </property>
</Properties>
</file>